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C2" w:rsidRPr="00757326" w:rsidRDefault="00FE41CA" w:rsidP="00A14F6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57326">
        <w:rPr>
          <w:rFonts w:ascii="Arial" w:hAnsi="Arial" w:cs="Arial"/>
          <w:b/>
          <w:sz w:val="32"/>
          <w:szCs w:val="32"/>
        </w:rPr>
        <w:t>СОБРАНИЕ ДЕПУТАТОВ</w:t>
      </w:r>
    </w:p>
    <w:p w:rsidR="00FE41CA" w:rsidRPr="00757326" w:rsidRDefault="00FE41CA" w:rsidP="00A14F6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57326">
        <w:rPr>
          <w:rFonts w:ascii="Arial" w:hAnsi="Arial" w:cs="Arial"/>
          <w:b/>
          <w:sz w:val="32"/>
          <w:szCs w:val="32"/>
        </w:rPr>
        <w:t>НОВОПОСЕЛЕНОВСКОГО СЕЛЬСОВЕТА</w:t>
      </w:r>
    </w:p>
    <w:p w:rsidR="00FE41CA" w:rsidRPr="00757326" w:rsidRDefault="00A14F6C" w:rsidP="00A14F6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57326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A14F6C" w:rsidRPr="00757326" w:rsidRDefault="00A14F6C" w:rsidP="00A14F6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E41CA" w:rsidRPr="00757326" w:rsidRDefault="00FE41CA" w:rsidP="00A14F6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57326">
        <w:rPr>
          <w:rFonts w:ascii="Arial" w:hAnsi="Arial" w:cs="Arial"/>
          <w:b/>
          <w:sz w:val="32"/>
          <w:szCs w:val="32"/>
        </w:rPr>
        <w:t>РЕШЕНИЕ</w:t>
      </w:r>
    </w:p>
    <w:p w:rsidR="00A14F6C" w:rsidRPr="00757326" w:rsidRDefault="00A14F6C" w:rsidP="00A14F6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E41CA" w:rsidRPr="00757326" w:rsidRDefault="00FE41CA" w:rsidP="00A14F6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57326">
        <w:rPr>
          <w:rFonts w:ascii="Arial" w:hAnsi="Arial" w:cs="Arial"/>
          <w:b/>
          <w:sz w:val="32"/>
          <w:szCs w:val="32"/>
        </w:rPr>
        <w:t>о</w:t>
      </w:r>
      <w:r w:rsidR="002174FE" w:rsidRPr="00757326">
        <w:rPr>
          <w:rFonts w:ascii="Arial" w:hAnsi="Arial" w:cs="Arial"/>
          <w:b/>
          <w:sz w:val="32"/>
          <w:szCs w:val="32"/>
        </w:rPr>
        <w:t>т 03</w:t>
      </w:r>
      <w:r w:rsidR="00A14F6C" w:rsidRPr="00757326">
        <w:rPr>
          <w:rFonts w:ascii="Arial" w:hAnsi="Arial" w:cs="Arial"/>
          <w:b/>
          <w:sz w:val="32"/>
          <w:szCs w:val="32"/>
        </w:rPr>
        <w:t xml:space="preserve"> декабря</w:t>
      </w:r>
      <w:bookmarkStart w:id="0" w:name="_GoBack"/>
      <w:bookmarkEnd w:id="0"/>
      <w:r w:rsidR="00A14F6C" w:rsidRPr="00757326">
        <w:rPr>
          <w:rFonts w:ascii="Arial" w:hAnsi="Arial" w:cs="Arial"/>
          <w:b/>
          <w:sz w:val="32"/>
          <w:szCs w:val="32"/>
        </w:rPr>
        <w:t xml:space="preserve"> </w:t>
      </w:r>
      <w:r w:rsidRPr="00757326">
        <w:rPr>
          <w:rFonts w:ascii="Arial" w:hAnsi="Arial" w:cs="Arial"/>
          <w:b/>
          <w:sz w:val="32"/>
          <w:szCs w:val="32"/>
        </w:rPr>
        <w:t>2015 г.</w:t>
      </w:r>
      <w:r w:rsidR="00A14F6C" w:rsidRPr="00757326">
        <w:rPr>
          <w:rFonts w:ascii="Arial" w:hAnsi="Arial" w:cs="Arial"/>
          <w:b/>
          <w:sz w:val="32"/>
          <w:szCs w:val="32"/>
        </w:rPr>
        <w:t xml:space="preserve"> </w:t>
      </w:r>
      <w:r w:rsidR="004737C2" w:rsidRPr="00757326">
        <w:rPr>
          <w:rFonts w:ascii="Arial" w:hAnsi="Arial" w:cs="Arial"/>
          <w:b/>
          <w:sz w:val="32"/>
          <w:szCs w:val="32"/>
        </w:rPr>
        <w:t>№</w:t>
      </w:r>
      <w:r w:rsidR="00EE11D6">
        <w:rPr>
          <w:rFonts w:ascii="Arial" w:hAnsi="Arial" w:cs="Arial"/>
          <w:b/>
          <w:sz w:val="32"/>
          <w:szCs w:val="32"/>
        </w:rPr>
        <w:t xml:space="preserve"> </w:t>
      </w:r>
      <w:r w:rsidR="004737C2" w:rsidRPr="00757326">
        <w:rPr>
          <w:rFonts w:ascii="Arial" w:hAnsi="Arial" w:cs="Arial"/>
          <w:b/>
          <w:sz w:val="32"/>
          <w:szCs w:val="32"/>
        </w:rPr>
        <w:t>141</w:t>
      </w:r>
      <w:r w:rsidR="002174FE" w:rsidRPr="00757326">
        <w:rPr>
          <w:rFonts w:ascii="Arial" w:hAnsi="Arial" w:cs="Arial"/>
          <w:b/>
          <w:sz w:val="32"/>
          <w:szCs w:val="32"/>
        </w:rPr>
        <w:t>-5-53</w:t>
      </w:r>
    </w:p>
    <w:p w:rsidR="004737C2" w:rsidRPr="00757326" w:rsidRDefault="004737C2" w:rsidP="00A14F6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A25EA" w:rsidRPr="00757326" w:rsidRDefault="004737C2" w:rsidP="00A14F6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57326">
        <w:rPr>
          <w:rFonts w:ascii="Arial" w:hAnsi="Arial" w:cs="Arial"/>
          <w:b/>
          <w:sz w:val="32"/>
          <w:szCs w:val="32"/>
        </w:rPr>
        <w:t>О внесении изменений в решение Собрания депутатов</w:t>
      </w:r>
      <w:r w:rsidR="00A14F6C" w:rsidRPr="00757326">
        <w:rPr>
          <w:rFonts w:ascii="Arial" w:hAnsi="Arial" w:cs="Arial"/>
          <w:b/>
          <w:sz w:val="32"/>
          <w:szCs w:val="32"/>
        </w:rPr>
        <w:t xml:space="preserve"> </w:t>
      </w:r>
      <w:r w:rsidRPr="00757326">
        <w:rPr>
          <w:rFonts w:ascii="Arial" w:hAnsi="Arial" w:cs="Arial"/>
          <w:b/>
          <w:sz w:val="32"/>
          <w:szCs w:val="32"/>
        </w:rPr>
        <w:t>Новопоселеновского сельсовета Курского района Курской области от 30 марта 2015 г. №110-5-41 «О предельных (максимальных и минимальных) размерах земельных участков»</w:t>
      </w:r>
    </w:p>
    <w:p w:rsidR="00DA25EA" w:rsidRPr="00A14F6C" w:rsidRDefault="00DA25EA" w:rsidP="00A14F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737C2" w:rsidRPr="00A14F6C" w:rsidRDefault="004737C2" w:rsidP="00A14F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F6C">
        <w:rPr>
          <w:rFonts w:ascii="Arial" w:hAnsi="Arial" w:cs="Arial"/>
          <w:sz w:val="24"/>
          <w:szCs w:val="24"/>
        </w:rPr>
        <w:t>Руководствуясь Земельным кодексом Российской Федерации, Федеральным законом от 23.06.2014 г.№171-ФЗ «</w:t>
      </w:r>
      <w:r w:rsidR="0002257D" w:rsidRPr="00A14F6C">
        <w:rPr>
          <w:rFonts w:ascii="Arial" w:hAnsi="Arial" w:cs="Arial"/>
          <w:sz w:val="24"/>
          <w:szCs w:val="24"/>
        </w:rPr>
        <w:t>О внесении изменений в З</w:t>
      </w:r>
      <w:r w:rsidRPr="00A14F6C">
        <w:rPr>
          <w:rFonts w:ascii="Arial" w:hAnsi="Arial" w:cs="Arial"/>
          <w:sz w:val="24"/>
          <w:szCs w:val="24"/>
        </w:rPr>
        <w:t>емельный кодекс Российской Федерации»</w:t>
      </w:r>
      <w:r w:rsidR="0092443E" w:rsidRPr="00A14F6C">
        <w:rPr>
          <w:rFonts w:ascii="Arial" w:hAnsi="Arial" w:cs="Arial"/>
          <w:sz w:val="24"/>
          <w:szCs w:val="24"/>
        </w:rPr>
        <w:t>,</w:t>
      </w:r>
      <w:r w:rsidR="00032E1D" w:rsidRPr="00A14F6C">
        <w:rPr>
          <w:rFonts w:ascii="Arial" w:hAnsi="Arial" w:cs="Arial"/>
          <w:sz w:val="24"/>
          <w:szCs w:val="24"/>
        </w:rPr>
        <w:t xml:space="preserve"> </w:t>
      </w:r>
    </w:p>
    <w:p w:rsidR="0092443E" w:rsidRPr="00A14F6C" w:rsidRDefault="0092443E" w:rsidP="00A14F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F6C">
        <w:rPr>
          <w:rFonts w:ascii="Arial" w:hAnsi="Arial" w:cs="Arial"/>
          <w:sz w:val="24"/>
          <w:szCs w:val="24"/>
        </w:rPr>
        <w:t>Собрание депутатов Новопоселеновского сельсовета Курского района Курской области РЕШИЛО:</w:t>
      </w:r>
    </w:p>
    <w:p w:rsidR="00DA25EA" w:rsidRPr="00A14F6C" w:rsidRDefault="00DA25EA" w:rsidP="00A14F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43E" w:rsidRPr="00A14F6C" w:rsidRDefault="004737C2" w:rsidP="00E34D5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14F6C">
        <w:rPr>
          <w:rFonts w:ascii="Arial" w:hAnsi="Arial" w:cs="Arial"/>
          <w:sz w:val="24"/>
          <w:szCs w:val="24"/>
        </w:rPr>
        <w:t>Внести изменения в решение Собрания депутатов Новопоселеновского сельсовета Курского района Курской области от 30 марта 2015 г. №110-5-41 «О предельных (максимальных и минимальных) размерах земельных участков</w:t>
      </w:r>
      <w:r w:rsidR="00E34D53" w:rsidRPr="00A14F6C">
        <w:rPr>
          <w:rFonts w:ascii="Arial" w:hAnsi="Arial" w:cs="Arial"/>
          <w:sz w:val="24"/>
          <w:szCs w:val="24"/>
        </w:rPr>
        <w:t>»;</w:t>
      </w:r>
      <w:r w:rsidRPr="00A14F6C">
        <w:rPr>
          <w:rFonts w:ascii="Arial" w:hAnsi="Arial" w:cs="Arial"/>
          <w:sz w:val="24"/>
          <w:szCs w:val="24"/>
        </w:rPr>
        <w:t xml:space="preserve"> пункт 1 читать в </w:t>
      </w:r>
      <w:r w:rsidR="00E34D53" w:rsidRPr="00A14F6C">
        <w:rPr>
          <w:rFonts w:ascii="Arial" w:hAnsi="Arial" w:cs="Arial"/>
          <w:sz w:val="24"/>
          <w:szCs w:val="24"/>
        </w:rPr>
        <w:t>новой редакции:</w:t>
      </w:r>
    </w:p>
    <w:p w:rsidR="004737C2" w:rsidRPr="00A14F6C" w:rsidRDefault="004737C2" w:rsidP="00E34D53">
      <w:pPr>
        <w:pStyle w:val="a3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14F6C">
        <w:rPr>
          <w:rFonts w:ascii="Arial" w:hAnsi="Arial" w:cs="Arial"/>
          <w:sz w:val="24"/>
          <w:szCs w:val="24"/>
        </w:rPr>
        <w:t>«1.</w:t>
      </w:r>
      <w:r w:rsidR="00E34D53">
        <w:rPr>
          <w:rFonts w:ascii="Arial" w:hAnsi="Arial" w:cs="Arial"/>
          <w:sz w:val="24"/>
          <w:szCs w:val="24"/>
        </w:rPr>
        <w:t xml:space="preserve"> </w:t>
      </w:r>
      <w:r w:rsidRPr="00A14F6C">
        <w:rPr>
          <w:rFonts w:ascii="Arial" w:hAnsi="Arial" w:cs="Arial"/>
          <w:sz w:val="24"/>
          <w:szCs w:val="24"/>
        </w:rPr>
        <w:t>До</w:t>
      </w:r>
      <w:r w:rsidR="00E34D53">
        <w:rPr>
          <w:rFonts w:ascii="Arial" w:hAnsi="Arial" w:cs="Arial"/>
          <w:sz w:val="24"/>
          <w:szCs w:val="24"/>
        </w:rPr>
        <w:t xml:space="preserve"> </w:t>
      </w:r>
      <w:r w:rsidRPr="00A14F6C">
        <w:rPr>
          <w:rFonts w:ascii="Arial" w:hAnsi="Arial" w:cs="Arial"/>
          <w:sz w:val="24"/>
          <w:szCs w:val="24"/>
        </w:rPr>
        <w:t>внесения соответствующих изменений в правила землепользования и застройки, по определению (максимальных и минимальных) размеров</w:t>
      </w:r>
      <w:r w:rsidR="00E34D53">
        <w:rPr>
          <w:rFonts w:ascii="Arial" w:hAnsi="Arial" w:cs="Arial"/>
          <w:sz w:val="24"/>
          <w:szCs w:val="24"/>
        </w:rPr>
        <w:t xml:space="preserve"> </w:t>
      </w:r>
      <w:r w:rsidRPr="00A14F6C">
        <w:rPr>
          <w:rFonts w:ascii="Arial" w:hAnsi="Arial" w:cs="Arial"/>
          <w:sz w:val="24"/>
          <w:szCs w:val="24"/>
        </w:rPr>
        <w:t>земельных участков, предоставляемых гражданам в собственность из находящихся государственной или муниципальной собственности, руководствоваться следующими нормативами:</w:t>
      </w:r>
    </w:p>
    <w:p w:rsidR="004737C2" w:rsidRPr="00A14F6C" w:rsidRDefault="004737C2" w:rsidP="00E34D53">
      <w:pPr>
        <w:pStyle w:val="a3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14F6C">
        <w:rPr>
          <w:rFonts w:ascii="Arial" w:hAnsi="Arial" w:cs="Arial"/>
          <w:sz w:val="24"/>
          <w:szCs w:val="24"/>
        </w:rPr>
        <w:t xml:space="preserve">    для ведения личного подсобного хозяйства</w:t>
      </w:r>
      <w:r w:rsidR="00D1024A" w:rsidRPr="00A14F6C">
        <w:rPr>
          <w:rFonts w:ascii="Arial" w:hAnsi="Arial" w:cs="Arial"/>
          <w:sz w:val="24"/>
          <w:szCs w:val="24"/>
        </w:rPr>
        <w:t xml:space="preserve"> – от 0,008</w:t>
      </w:r>
      <w:r w:rsidR="0002257D" w:rsidRPr="00A14F6C">
        <w:rPr>
          <w:rFonts w:ascii="Arial" w:hAnsi="Arial" w:cs="Arial"/>
          <w:sz w:val="24"/>
          <w:szCs w:val="24"/>
        </w:rPr>
        <w:t xml:space="preserve"> </w:t>
      </w:r>
      <w:r w:rsidR="00E34D53" w:rsidRPr="00A14F6C">
        <w:rPr>
          <w:rFonts w:ascii="Arial" w:hAnsi="Arial" w:cs="Arial"/>
          <w:sz w:val="24"/>
          <w:szCs w:val="24"/>
        </w:rPr>
        <w:t>га до</w:t>
      </w:r>
      <w:r w:rsidR="00D1024A" w:rsidRPr="00A14F6C">
        <w:rPr>
          <w:rFonts w:ascii="Arial" w:hAnsi="Arial" w:cs="Arial"/>
          <w:sz w:val="24"/>
          <w:szCs w:val="24"/>
        </w:rPr>
        <w:t xml:space="preserve"> </w:t>
      </w:r>
      <w:r w:rsidR="0002257D" w:rsidRPr="00A14F6C">
        <w:rPr>
          <w:rFonts w:ascii="Arial" w:hAnsi="Arial" w:cs="Arial"/>
          <w:sz w:val="24"/>
          <w:szCs w:val="24"/>
        </w:rPr>
        <w:t>0,50 га</w:t>
      </w:r>
    </w:p>
    <w:p w:rsidR="00D1024A" w:rsidRPr="00A14F6C" w:rsidRDefault="00D1024A" w:rsidP="00E34D53">
      <w:pPr>
        <w:pStyle w:val="a3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14F6C">
        <w:rPr>
          <w:rFonts w:ascii="Arial" w:hAnsi="Arial" w:cs="Arial"/>
          <w:sz w:val="24"/>
          <w:szCs w:val="24"/>
        </w:rPr>
        <w:t xml:space="preserve">    для индивидуального жилищного строительства – от</w:t>
      </w:r>
      <w:r w:rsidR="0002257D" w:rsidRPr="00A14F6C">
        <w:rPr>
          <w:rFonts w:ascii="Arial" w:hAnsi="Arial" w:cs="Arial"/>
          <w:sz w:val="24"/>
          <w:szCs w:val="24"/>
        </w:rPr>
        <w:t xml:space="preserve"> 0,03 </w:t>
      </w:r>
      <w:r w:rsidR="00E34D53" w:rsidRPr="00A14F6C">
        <w:rPr>
          <w:rFonts w:ascii="Arial" w:hAnsi="Arial" w:cs="Arial"/>
          <w:sz w:val="24"/>
          <w:szCs w:val="24"/>
        </w:rPr>
        <w:t>га до</w:t>
      </w:r>
      <w:r w:rsidRPr="00A14F6C">
        <w:rPr>
          <w:rFonts w:ascii="Arial" w:hAnsi="Arial" w:cs="Arial"/>
          <w:sz w:val="24"/>
          <w:szCs w:val="24"/>
        </w:rPr>
        <w:t xml:space="preserve"> </w:t>
      </w:r>
      <w:r w:rsidR="002174FE" w:rsidRPr="00A14F6C">
        <w:rPr>
          <w:rFonts w:ascii="Arial" w:hAnsi="Arial" w:cs="Arial"/>
          <w:sz w:val="24"/>
          <w:szCs w:val="24"/>
        </w:rPr>
        <w:t>0,15</w:t>
      </w:r>
      <w:r w:rsidR="0002257D" w:rsidRPr="00A14F6C">
        <w:rPr>
          <w:rFonts w:ascii="Arial" w:hAnsi="Arial" w:cs="Arial"/>
          <w:sz w:val="24"/>
          <w:szCs w:val="24"/>
        </w:rPr>
        <w:t xml:space="preserve"> га</w:t>
      </w:r>
    </w:p>
    <w:p w:rsidR="00DA25EA" w:rsidRPr="00A14F6C" w:rsidRDefault="00DA25EA" w:rsidP="00E34D53">
      <w:pPr>
        <w:pStyle w:val="a3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2443E" w:rsidRPr="00A14F6C" w:rsidRDefault="0092443E" w:rsidP="00E34D5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14F6C">
        <w:rPr>
          <w:rFonts w:ascii="Arial" w:hAnsi="Arial" w:cs="Arial"/>
          <w:sz w:val="24"/>
          <w:szCs w:val="24"/>
        </w:rPr>
        <w:t>Решение</w:t>
      </w:r>
      <w:r w:rsidR="00E34D53">
        <w:rPr>
          <w:rFonts w:ascii="Arial" w:hAnsi="Arial" w:cs="Arial"/>
          <w:sz w:val="24"/>
          <w:szCs w:val="24"/>
        </w:rPr>
        <w:t xml:space="preserve"> </w:t>
      </w:r>
      <w:r w:rsidRPr="00A14F6C">
        <w:rPr>
          <w:rFonts w:ascii="Arial" w:hAnsi="Arial" w:cs="Arial"/>
          <w:sz w:val="24"/>
          <w:szCs w:val="24"/>
        </w:rPr>
        <w:t>вступает</w:t>
      </w:r>
      <w:r w:rsidR="00E34D53">
        <w:rPr>
          <w:rFonts w:ascii="Arial" w:hAnsi="Arial" w:cs="Arial"/>
          <w:sz w:val="24"/>
          <w:szCs w:val="24"/>
        </w:rPr>
        <w:t xml:space="preserve"> </w:t>
      </w:r>
      <w:r w:rsidRPr="00A14F6C">
        <w:rPr>
          <w:rFonts w:ascii="Arial" w:hAnsi="Arial" w:cs="Arial"/>
          <w:sz w:val="24"/>
          <w:szCs w:val="24"/>
        </w:rPr>
        <w:t>в</w:t>
      </w:r>
      <w:r w:rsidR="00E34D53">
        <w:rPr>
          <w:rFonts w:ascii="Arial" w:hAnsi="Arial" w:cs="Arial"/>
          <w:sz w:val="24"/>
          <w:szCs w:val="24"/>
        </w:rPr>
        <w:t xml:space="preserve"> </w:t>
      </w:r>
      <w:r w:rsidRPr="00A14F6C">
        <w:rPr>
          <w:rFonts w:ascii="Arial" w:hAnsi="Arial" w:cs="Arial"/>
          <w:sz w:val="24"/>
          <w:szCs w:val="24"/>
        </w:rPr>
        <w:t xml:space="preserve">силу со </w:t>
      </w:r>
      <w:r w:rsidR="00E34D53" w:rsidRPr="00A14F6C">
        <w:rPr>
          <w:rFonts w:ascii="Arial" w:hAnsi="Arial" w:cs="Arial"/>
          <w:sz w:val="24"/>
          <w:szCs w:val="24"/>
        </w:rPr>
        <w:t>дня его</w:t>
      </w:r>
      <w:r w:rsidRPr="00A14F6C">
        <w:rPr>
          <w:rFonts w:ascii="Arial" w:hAnsi="Arial" w:cs="Arial"/>
          <w:sz w:val="24"/>
          <w:szCs w:val="24"/>
        </w:rPr>
        <w:t xml:space="preserve"> подписания</w:t>
      </w:r>
      <w:r w:rsidR="0002257D" w:rsidRPr="00A14F6C">
        <w:rPr>
          <w:rFonts w:ascii="Arial" w:hAnsi="Arial" w:cs="Arial"/>
          <w:sz w:val="24"/>
          <w:szCs w:val="24"/>
        </w:rPr>
        <w:t xml:space="preserve"> и </w:t>
      </w:r>
      <w:r w:rsidR="00E34D53" w:rsidRPr="00A14F6C">
        <w:rPr>
          <w:rFonts w:ascii="Arial" w:hAnsi="Arial" w:cs="Arial"/>
          <w:sz w:val="24"/>
          <w:szCs w:val="24"/>
        </w:rPr>
        <w:t>подлежит обнародованию</w:t>
      </w:r>
      <w:r w:rsidR="0002257D" w:rsidRPr="00A14F6C">
        <w:rPr>
          <w:rFonts w:ascii="Arial" w:hAnsi="Arial" w:cs="Arial"/>
          <w:sz w:val="24"/>
          <w:szCs w:val="24"/>
        </w:rPr>
        <w:t xml:space="preserve"> и распространяется на правоотношения, </w:t>
      </w:r>
      <w:r w:rsidR="00E34D53" w:rsidRPr="00A14F6C">
        <w:rPr>
          <w:rFonts w:ascii="Arial" w:hAnsi="Arial" w:cs="Arial"/>
          <w:sz w:val="24"/>
          <w:szCs w:val="24"/>
        </w:rPr>
        <w:t>возникшие с</w:t>
      </w:r>
      <w:r w:rsidR="0002257D" w:rsidRPr="00A14F6C">
        <w:rPr>
          <w:rFonts w:ascii="Arial" w:hAnsi="Arial" w:cs="Arial"/>
          <w:sz w:val="24"/>
          <w:szCs w:val="24"/>
        </w:rPr>
        <w:t xml:space="preserve"> 1 марта 2015 г</w:t>
      </w:r>
      <w:r w:rsidRPr="00A14F6C">
        <w:rPr>
          <w:rFonts w:ascii="Arial" w:hAnsi="Arial" w:cs="Arial"/>
          <w:sz w:val="24"/>
          <w:szCs w:val="24"/>
        </w:rPr>
        <w:t>.</w:t>
      </w:r>
    </w:p>
    <w:p w:rsidR="00032E1D" w:rsidRPr="00A14F6C" w:rsidRDefault="00032E1D" w:rsidP="00A14F6C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:rsidR="00032E1D" w:rsidRPr="00A14F6C" w:rsidRDefault="00032E1D" w:rsidP="00A14F6C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5EA" w:rsidRPr="00A14F6C" w:rsidRDefault="00DA25EA" w:rsidP="00A14F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D53" w:rsidRDefault="00DA25EA" w:rsidP="00A14F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F6C">
        <w:rPr>
          <w:rFonts w:ascii="Arial" w:hAnsi="Arial" w:cs="Arial"/>
          <w:sz w:val="24"/>
          <w:szCs w:val="24"/>
        </w:rPr>
        <w:t>Глава Новопоселеновского сельсовета</w:t>
      </w:r>
      <w:r w:rsidR="00E34D53">
        <w:rPr>
          <w:rFonts w:ascii="Arial" w:hAnsi="Arial" w:cs="Arial"/>
          <w:sz w:val="24"/>
          <w:szCs w:val="24"/>
        </w:rPr>
        <w:t xml:space="preserve"> </w:t>
      </w:r>
    </w:p>
    <w:p w:rsidR="00DA25EA" w:rsidRPr="00A14F6C" w:rsidRDefault="00DA25EA" w:rsidP="00A14F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F6C">
        <w:rPr>
          <w:rFonts w:ascii="Arial" w:hAnsi="Arial" w:cs="Arial"/>
          <w:sz w:val="24"/>
          <w:szCs w:val="24"/>
        </w:rPr>
        <w:t>Курского района Курской области</w:t>
      </w:r>
      <w:r w:rsidR="00E34D53" w:rsidRPr="00E34D53">
        <w:rPr>
          <w:rFonts w:ascii="Arial" w:hAnsi="Arial" w:cs="Arial"/>
          <w:sz w:val="24"/>
          <w:szCs w:val="24"/>
        </w:rPr>
        <w:t xml:space="preserve"> </w:t>
      </w:r>
      <w:r w:rsidR="00E34D53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E34D53" w:rsidRPr="00A14F6C">
        <w:rPr>
          <w:rFonts w:ascii="Arial" w:hAnsi="Arial" w:cs="Arial"/>
          <w:sz w:val="24"/>
          <w:szCs w:val="24"/>
        </w:rPr>
        <w:t>И.Г.</w:t>
      </w:r>
      <w:r w:rsidR="00E34D53">
        <w:rPr>
          <w:rFonts w:ascii="Arial" w:hAnsi="Arial" w:cs="Arial"/>
          <w:sz w:val="24"/>
          <w:szCs w:val="24"/>
        </w:rPr>
        <w:t xml:space="preserve"> </w:t>
      </w:r>
      <w:r w:rsidR="00E34D53" w:rsidRPr="00A14F6C">
        <w:rPr>
          <w:rFonts w:ascii="Arial" w:hAnsi="Arial" w:cs="Arial"/>
          <w:sz w:val="24"/>
          <w:szCs w:val="24"/>
        </w:rPr>
        <w:t>Бирюков</w:t>
      </w:r>
    </w:p>
    <w:p w:rsidR="00FE41CA" w:rsidRPr="00A14F6C" w:rsidRDefault="00FE41CA" w:rsidP="00A14F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41CA" w:rsidRPr="00A14F6C" w:rsidRDefault="00FE41CA" w:rsidP="00A14F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E41CA" w:rsidRPr="00A14F6C" w:rsidSect="00A14F6C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B27C3"/>
    <w:multiLevelType w:val="hybridMultilevel"/>
    <w:tmpl w:val="5972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CC"/>
    <w:rsid w:val="0002257D"/>
    <w:rsid w:val="00032E1D"/>
    <w:rsid w:val="002174FE"/>
    <w:rsid w:val="002C4EEF"/>
    <w:rsid w:val="003C08C0"/>
    <w:rsid w:val="004737C2"/>
    <w:rsid w:val="00682240"/>
    <w:rsid w:val="00752475"/>
    <w:rsid w:val="00757326"/>
    <w:rsid w:val="0092443E"/>
    <w:rsid w:val="00A14F6C"/>
    <w:rsid w:val="00CD3FC2"/>
    <w:rsid w:val="00D00389"/>
    <w:rsid w:val="00D1024A"/>
    <w:rsid w:val="00DA25EA"/>
    <w:rsid w:val="00E34D53"/>
    <w:rsid w:val="00E66DCC"/>
    <w:rsid w:val="00EE11D6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3CF0F-0C43-4575-BF67-18517538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Бирюков</cp:lastModifiedBy>
  <cp:revision>13</cp:revision>
  <cp:lastPrinted>2015-12-10T11:27:00Z</cp:lastPrinted>
  <dcterms:created xsi:type="dcterms:W3CDTF">2015-11-07T09:21:00Z</dcterms:created>
  <dcterms:modified xsi:type="dcterms:W3CDTF">2015-12-21T09:49:00Z</dcterms:modified>
</cp:coreProperties>
</file>