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EB" w:rsidRDefault="004B49AA" w:rsidP="004B49AA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AA">
        <w:rPr>
          <w:rFonts w:ascii="Times New Roman" w:hAnsi="Times New Roman" w:cs="Times New Roman"/>
          <w:b/>
          <w:sz w:val="28"/>
          <w:szCs w:val="28"/>
        </w:rPr>
        <w:t>П</w:t>
      </w:r>
      <w:r w:rsidR="00E477EB" w:rsidRPr="004B49AA">
        <w:rPr>
          <w:rFonts w:ascii="Times New Roman" w:hAnsi="Times New Roman" w:cs="Times New Roman"/>
          <w:b/>
          <w:sz w:val="28"/>
          <w:szCs w:val="28"/>
        </w:rPr>
        <w:t>орядок обжалования решений органа, действий (бездействия) должностных лиц по результатам профилактических и контрольных (надзорных) мероприятий.</w:t>
      </w:r>
    </w:p>
    <w:p w:rsidR="004B49AA" w:rsidRPr="00A12ACD" w:rsidRDefault="004B49AA" w:rsidP="00A12ACD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49AA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B49AA">
        <w:rPr>
          <w:rFonts w:ascii="Times New Roman" w:hAnsi="Times New Roman" w:cs="Times New Roman"/>
          <w:sz w:val="28"/>
          <w:szCs w:val="28"/>
        </w:rPr>
        <w:t xml:space="preserve"> 4.1 </w:t>
      </w:r>
      <w:r w:rsidRPr="004B49AA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муниципального образования «Клюквинский сельсовет» Курского района</w:t>
      </w:r>
      <w:r w:rsidR="00A12ACD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Клюквинского сельсовета Курского района </w:t>
      </w:r>
      <w:r w:rsidRPr="00A12ACD">
        <w:rPr>
          <w:rFonts w:ascii="Times New Roman" w:hAnsi="Times New Roman" w:cs="Times New Roman"/>
          <w:sz w:val="28"/>
          <w:szCs w:val="28"/>
        </w:rPr>
        <w:t>от 21 декабря 2021  года   № 233-6-16р</w:t>
      </w:r>
      <w:r w:rsidR="00A12ACD">
        <w:rPr>
          <w:rFonts w:ascii="Times New Roman" w:hAnsi="Times New Roman" w:cs="Times New Roman"/>
          <w:sz w:val="28"/>
          <w:szCs w:val="28"/>
        </w:rPr>
        <w:t>, р</w:t>
      </w:r>
      <w:r w:rsidRPr="00A12ACD">
        <w:rPr>
          <w:rFonts w:ascii="Times New Roman" w:hAnsi="Times New Roman" w:cs="Times New Roman"/>
          <w:sz w:val="28"/>
          <w:szCs w:val="28"/>
        </w:rPr>
        <w:t>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A12ACD">
        <w:rPr>
          <w:rFonts w:ascii="Times New Roman" w:hAnsi="Times New Roman" w:cs="Times New Roman"/>
          <w:sz w:val="28"/>
          <w:szCs w:val="28"/>
        </w:rPr>
        <w:t>.</w:t>
      </w:r>
    </w:p>
    <w:p w:rsidR="004B49AA" w:rsidRPr="00A12ACD" w:rsidRDefault="00A12ACD" w:rsidP="004B49A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B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4B49AA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49AA">
        <w:rPr>
          <w:rFonts w:ascii="Times New Roman" w:hAnsi="Times New Roman" w:cs="Times New Roman"/>
          <w:sz w:val="28"/>
          <w:szCs w:val="28"/>
        </w:rPr>
        <w:t xml:space="preserve"> </w:t>
      </w:r>
      <w:r w:rsidRPr="004B49AA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муниципального образования «Клюквинский сельсовет»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Клюквинского сельсовета Курского района </w:t>
      </w:r>
      <w:r w:rsidRPr="00A12ACD">
        <w:rPr>
          <w:rFonts w:ascii="Times New Roman" w:hAnsi="Times New Roman" w:cs="Times New Roman"/>
          <w:sz w:val="28"/>
          <w:szCs w:val="28"/>
        </w:rPr>
        <w:t>от 21 декабря 2021  года   № 233-6-16р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B49AA" w:rsidRPr="00A12ACD">
        <w:rPr>
          <w:rFonts w:ascii="Times New Roman" w:hAnsi="Times New Roman" w:cs="Times New Roman"/>
          <w:sz w:val="28"/>
          <w:szCs w:val="28"/>
        </w:rPr>
        <w:t>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  <w:proofErr w:type="gramEnd"/>
    </w:p>
    <w:p w:rsidR="004B49AA" w:rsidRPr="00051499" w:rsidRDefault="004B49AA" w:rsidP="004B49AA">
      <w:pPr>
        <w:pStyle w:val="1"/>
        <w:jc w:val="both"/>
        <w:rPr>
          <w:rFonts w:ascii="Arial" w:hAnsi="Arial" w:cs="Arial"/>
          <w:bCs/>
          <w:sz w:val="24"/>
          <w:szCs w:val="24"/>
        </w:rPr>
      </w:pPr>
    </w:p>
    <w:p w:rsidR="00981B9D" w:rsidRDefault="00981B9D"/>
    <w:sectPr w:rsidR="00981B9D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EB"/>
    <w:rsid w:val="001F120D"/>
    <w:rsid w:val="004B49AA"/>
    <w:rsid w:val="00981B9D"/>
    <w:rsid w:val="00A12ACD"/>
    <w:rsid w:val="00E4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9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2023-03-31T07:43:00Z</dcterms:created>
  <dcterms:modified xsi:type="dcterms:W3CDTF">2023-03-31T09:26:00Z</dcterms:modified>
</cp:coreProperties>
</file>