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312EAB">
        <w:rPr>
          <w:rFonts w:ascii="Arial" w:hAnsi="Arial" w:cs="Arial"/>
          <w:b/>
          <w:sz w:val="32"/>
          <w:szCs w:val="32"/>
          <w:lang w:val="ru-RU"/>
        </w:rPr>
        <w:t xml:space="preserve">  24</w:t>
      </w:r>
      <w:r w:rsidR="00886C27">
        <w:rPr>
          <w:rFonts w:ascii="Arial" w:hAnsi="Arial" w:cs="Arial"/>
          <w:b/>
          <w:sz w:val="32"/>
          <w:szCs w:val="32"/>
          <w:lang w:val="ru-RU"/>
        </w:rPr>
        <w:t xml:space="preserve"> марта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312EAB">
        <w:rPr>
          <w:rFonts w:ascii="Arial" w:hAnsi="Arial" w:cs="Arial"/>
          <w:b/>
          <w:sz w:val="32"/>
          <w:szCs w:val="32"/>
          <w:lang w:val="ru-RU"/>
        </w:rPr>
        <w:t>5</w:t>
      </w:r>
      <w:r w:rsidR="00886C27">
        <w:rPr>
          <w:rFonts w:ascii="Arial" w:hAnsi="Arial" w:cs="Arial"/>
          <w:b/>
          <w:sz w:val="32"/>
          <w:szCs w:val="32"/>
          <w:lang w:val="ru-RU"/>
        </w:rPr>
        <w:t>7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312EAB">
        <w:rPr>
          <w:rFonts w:cs="Times New Roman"/>
          <w:sz w:val="28"/>
          <w:szCs w:val="28"/>
          <w:lang w:val="ru-RU"/>
        </w:rPr>
        <w:t>11:120501:271 площадью  2860</w:t>
      </w:r>
      <w:r w:rsidR="006D2B08" w:rsidRPr="00F7129F">
        <w:rPr>
          <w:rFonts w:cs="Times New Roman"/>
          <w:sz w:val="28"/>
          <w:szCs w:val="28"/>
          <w:lang w:val="ru-RU"/>
        </w:rPr>
        <w:t xml:space="preserve"> 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312EAB">
        <w:rPr>
          <w:rFonts w:cs="Times New Roman"/>
          <w:sz w:val="28"/>
          <w:szCs w:val="28"/>
          <w:lang w:val="ru-RU"/>
        </w:rPr>
        <w:t>ский сельсовет,  д.Селиховы Дворы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3E2014">
        <w:rPr>
          <w:rFonts w:cs="Times New Roman"/>
          <w:sz w:val="28"/>
          <w:szCs w:val="28"/>
          <w:lang w:val="ru-RU"/>
        </w:rPr>
        <w:t xml:space="preserve"> </w:t>
      </w:r>
      <w:r w:rsidR="00312EAB">
        <w:rPr>
          <w:rFonts w:cs="Times New Roman"/>
          <w:sz w:val="28"/>
          <w:szCs w:val="28"/>
          <w:lang w:val="ru-RU"/>
        </w:rPr>
        <w:t>улица Центральная ,   з/у 2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312EAB">
        <w:rPr>
          <w:rFonts w:cs="Times New Roman"/>
          <w:sz w:val="28"/>
          <w:szCs w:val="28"/>
          <w:lang w:val="ru-RU"/>
        </w:rPr>
        <w:t>нежилому  зданию общественного питания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312EAB">
        <w:rPr>
          <w:rFonts w:cs="Times New Roman"/>
          <w:sz w:val="28"/>
          <w:szCs w:val="28"/>
          <w:lang w:val="ru-RU"/>
        </w:rPr>
        <w:t xml:space="preserve"> номером 46:11:120501:271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961E94" w:rsidRPr="00F7129F" w:rsidRDefault="00FA2397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Российская Федерация,   </w:t>
      </w:r>
      <w:r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Pr="00F7129F">
        <w:rPr>
          <w:rFonts w:cs="Times New Roman"/>
          <w:sz w:val="28"/>
          <w:szCs w:val="28"/>
          <w:lang w:val="ru-RU"/>
        </w:rPr>
        <w:t>Новопос</w:t>
      </w:r>
      <w:r>
        <w:rPr>
          <w:rFonts w:cs="Times New Roman"/>
          <w:sz w:val="28"/>
          <w:szCs w:val="28"/>
          <w:lang w:val="ru-RU"/>
        </w:rPr>
        <w:t>еленовский сельсовет,</w:t>
      </w:r>
      <w:r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312EAB">
        <w:rPr>
          <w:rFonts w:cs="Times New Roman"/>
          <w:sz w:val="28"/>
          <w:szCs w:val="28"/>
          <w:lang w:val="ru-RU"/>
        </w:rPr>
        <w:t>д.Селиховы Дворы</w:t>
      </w:r>
      <w:r w:rsidR="00886C27" w:rsidRPr="00F7129F">
        <w:rPr>
          <w:rFonts w:cs="Times New Roman"/>
          <w:sz w:val="28"/>
          <w:szCs w:val="28"/>
          <w:lang w:val="ru-RU"/>
        </w:rPr>
        <w:t xml:space="preserve">, </w:t>
      </w:r>
      <w:r w:rsidR="00312EAB">
        <w:rPr>
          <w:rFonts w:cs="Times New Roman"/>
          <w:sz w:val="28"/>
          <w:szCs w:val="28"/>
          <w:lang w:val="ru-RU"/>
        </w:rPr>
        <w:t xml:space="preserve">  улица Центральная , </w:t>
      </w:r>
      <w:r w:rsidR="007C33A6">
        <w:rPr>
          <w:rFonts w:cs="Times New Roman"/>
          <w:sz w:val="28"/>
          <w:szCs w:val="28"/>
          <w:lang w:val="ru-RU"/>
        </w:rPr>
        <w:t>здание</w:t>
      </w:r>
      <w:bookmarkStart w:id="0" w:name="_GoBack"/>
      <w:bookmarkEnd w:id="0"/>
      <w:r w:rsidR="00312EAB">
        <w:rPr>
          <w:rFonts w:cs="Times New Roman"/>
          <w:sz w:val="28"/>
          <w:szCs w:val="28"/>
          <w:lang w:val="ru-RU"/>
        </w:rPr>
        <w:t xml:space="preserve">  2</w:t>
      </w:r>
      <w:r w:rsidR="00886C27">
        <w:rPr>
          <w:rFonts w:cs="Times New Roman"/>
          <w:sz w:val="28"/>
          <w:szCs w:val="28"/>
          <w:lang w:val="ru-RU"/>
        </w:rPr>
        <w:t>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5417EA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17EA" w:rsidRDefault="005417EA" w:rsidP="00E64054">
      <w:r>
        <w:separator/>
      </w:r>
    </w:p>
  </w:endnote>
  <w:endnote w:type="continuationSeparator" w:id="0">
    <w:p w:rsidR="005417EA" w:rsidRDefault="005417EA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17EA" w:rsidRDefault="005417EA" w:rsidP="00E64054">
      <w:r>
        <w:separator/>
      </w:r>
    </w:p>
  </w:footnote>
  <w:footnote w:type="continuationSeparator" w:id="0">
    <w:p w:rsidR="005417EA" w:rsidRDefault="005417EA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12EAB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0E30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17EA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33A6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84A76"/>
    <w:rsid w:val="0099068E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1398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285</cp:revision>
  <cp:lastPrinted>2022-03-24T09:46:00Z</cp:lastPrinted>
  <dcterms:created xsi:type="dcterms:W3CDTF">2019-07-04T07:42:00Z</dcterms:created>
  <dcterms:modified xsi:type="dcterms:W3CDTF">2022-03-24T09:52:00Z</dcterms:modified>
</cp:coreProperties>
</file>