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06" w:rsidRPr="00672342" w:rsidRDefault="00007A06" w:rsidP="00672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342">
        <w:rPr>
          <w:rFonts w:ascii="Times New Roman" w:hAnsi="Times New Roman" w:cs="Times New Roman"/>
          <w:sz w:val="24"/>
          <w:szCs w:val="24"/>
        </w:rPr>
        <w:t xml:space="preserve">Новый порядок назначения и выплаты некоторых региональных мер социальной поддержки гражданам. </w:t>
      </w:r>
    </w:p>
    <w:p w:rsidR="00007A06" w:rsidRPr="00672342" w:rsidRDefault="00007A06" w:rsidP="00672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342">
        <w:rPr>
          <w:rFonts w:ascii="Times New Roman" w:hAnsi="Times New Roman" w:cs="Times New Roman"/>
          <w:sz w:val="24"/>
          <w:szCs w:val="24"/>
        </w:rPr>
        <w:t xml:space="preserve">Федеральным законом от 06.12.2021 № 409-ФЗ "О внесении изменений в отдельные </w:t>
      </w:r>
      <w:proofErr w:type="spellStart"/>
      <w:r w:rsidRPr="00672342">
        <w:rPr>
          <w:rFonts w:ascii="Times New Roman" w:hAnsi="Times New Roman" w:cs="Times New Roman"/>
          <w:sz w:val="24"/>
          <w:szCs w:val="24"/>
        </w:rPr>
        <w:t>законодателдьные</w:t>
      </w:r>
      <w:proofErr w:type="spellEnd"/>
      <w:r w:rsidRPr="00672342">
        <w:rPr>
          <w:rFonts w:ascii="Times New Roman" w:hAnsi="Times New Roman" w:cs="Times New Roman"/>
          <w:sz w:val="24"/>
          <w:szCs w:val="24"/>
        </w:rPr>
        <w:t xml:space="preserve"> акты Российской Федерации и о приостановлении действия отдельных положений статьи 4 Федерального закона "О прожиточном минимуме в Российской Федерации" (далее – Закон) Пенсионный фонд Российской Федерации наделен правом на предоставление гражданам отдельных мер социальной поддержки, выплат и компенсаций, которые в настоящее время осуществляются органами исполнительной власти субъектов Российской Федерации и </w:t>
      </w:r>
      <w:proofErr w:type="spellStart"/>
      <w:r w:rsidRPr="00672342">
        <w:rPr>
          <w:rFonts w:ascii="Times New Roman" w:hAnsi="Times New Roman" w:cs="Times New Roman"/>
          <w:sz w:val="24"/>
          <w:szCs w:val="24"/>
        </w:rPr>
        <w:t>Рострудом</w:t>
      </w:r>
      <w:proofErr w:type="spellEnd"/>
      <w:r w:rsidRPr="00672342">
        <w:rPr>
          <w:rFonts w:ascii="Times New Roman" w:hAnsi="Times New Roman" w:cs="Times New Roman"/>
          <w:sz w:val="24"/>
          <w:szCs w:val="24"/>
        </w:rPr>
        <w:t xml:space="preserve"> посредством системы «одного окна», а именно:</w:t>
      </w:r>
    </w:p>
    <w:p w:rsidR="00007A06" w:rsidRPr="00672342" w:rsidRDefault="00007A06" w:rsidP="00672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342">
        <w:rPr>
          <w:rFonts w:ascii="Times New Roman" w:hAnsi="Times New Roman" w:cs="Times New Roman"/>
          <w:sz w:val="24"/>
          <w:szCs w:val="24"/>
        </w:rPr>
        <w:t>- государственных пособий гражданам, имеющим детей и не подлежащим обязательному социальному страхованию на случай временной нетрудоспособности и в связи с материнством;</w:t>
      </w:r>
    </w:p>
    <w:p w:rsidR="00007A06" w:rsidRPr="00672342" w:rsidRDefault="00007A06" w:rsidP="00672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342">
        <w:rPr>
          <w:rFonts w:ascii="Times New Roman" w:hAnsi="Times New Roman" w:cs="Times New Roman"/>
          <w:sz w:val="24"/>
          <w:szCs w:val="24"/>
        </w:rPr>
        <w:t>- компенсации страховой премии инвалидам по договору ОСАГО;</w:t>
      </w:r>
    </w:p>
    <w:p w:rsidR="00007A06" w:rsidRPr="00672342" w:rsidRDefault="00007A06" w:rsidP="00672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342">
        <w:rPr>
          <w:rFonts w:ascii="Times New Roman" w:hAnsi="Times New Roman" w:cs="Times New Roman"/>
          <w:sz w:val="24"/>
          <w:szCs w:val="24"/>
        </w:rPr>
        <w:t>- денежных компенсаций и выплат, установленных законодательством РФ гражданам, подвергшимся воздействию радиации вследствие ряда катастроф и аварий;</w:t>
      </w:r>
    </w:p>
    <w:p w:rsidR="00007A06" w:rsidRPr="00672342" w:rsidRDefault="00007A06" w:rsidP="00672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342">
        <w:rPr>
          <w:rFonts w:ascii="Times New Roman" w:hAnsi="Times New Roman" w:cs="Times New Roman"/>
          <w:sz w:val="24"/>
          <w:szCs w:val="24"/>
        </w:rPr>
        <w:t>- денежных компенсаций лицам, подвергшимся репрессиям и впоследствии реабилитированным;</w:t>
      </w:r>
    </w:p>
    <w:p w:rsidR="00007A06" w:rsidRPr="00672342" w:rsidRDefault="00007A06" w:rsidP="00672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342">
        <w:rPr>
          <w:rFonts w:ascii="Times New Roman" w:hAnsi="Times New Roman" w:cs="Times New Roman"/>
          <w:sz w:val="24"/>
          <w:szCs w:val="24"/>
        </w:rPr>
        <w:t>- денежных компенсаций реабилитированным лицам за конфискованное, изъятое и вышедшее иным путем из их владения в связи с репрессиями имущество.</w:t>
      </w:r>
    </w:p>
    <w:p w:rsidR="004A0144" w:rsidRDefault="00007A06" w:rsidP="00672342">
      <w:pPr>
        <w:spacing w:after="0" w:line="240" w:lineRule="auto"/>
        <w:ind w:firstLine="567"/>
        <w:jc w:val="both"/>
      </w:pPr>
      <w:r w:rsidRPr="00672342">
        <w:rPr>
          <w:rFonts w:ascii="Times New Roman" w:hAnsi="Times New Roman" w:cs="Times New Roman"/>
          <w:sz w:val="24"/>
          <w:szCs w:val="24"/>
        </w:rPr>
        <w:t xml:space="preserve">Новый порядок начисления мер </w:t>
      </w:r>
      <w:proofErr w:type="spellStart"/>
      <w:r w:rsidRPr="00672342">
        <w:rPr>
          <w:rFonts w:ascii="Times New Roman" w:hAnsi="Times New Roman" w:cs="Times New Roman"/>
          <w:sz w:val="24"/>
          <w:szCs w:val="24"/>
        </w:rPr>
        <w:t>соцподдержки</w:t>
      </w:r>
      <w:proofErr w:type="spellEnd"/>
      <w:r w:rsidRPr="00672342">
        <w:rPr>
          <w:rFonts w:ascii="Times New Roman" w:hAnsi="Times New Roman" w:cs="Times New Roman"/>
          <w:sz w:val="24"/>
          <w:szCs w:val="24"/>
        </w:rPr>
        <w:t xml:space="preserve"> вступит в силу с 1 января 2022 года</w:t>
      </w:r>
      <w:r>
        <w:t>.</w:t>
      </w:r>
    </w:p>
    <w:p w:rsidR="00672342" w:rsidRDefault="00672342" w:rsidP="00672342">
      <w:pPr>
        <w:spacing w:after="0" w:line="240" w:lineRule="auto"/>
        <w:ind w:firstLine="567"/>
        <w:jc w:val="both"/>
      </w:pPr>
    </w:p>
    <w:p w:rsidR="00672342" w:rsidRDefault="00672342" w:rsidP="00672342">
      <w:pPr>
        <w:spacing w:after="0" w:line="240" w:lineRule="auto"/>
        <w:ind w:firstLine="567"/>
        <w:jc w:val="both"/>
      </w:pPr>
      <w:bookmarkStart w:id="0" w:name="_GoBack"/>
      <w:proofErr w:type="spellStart"/>
      <w:proofErr w:type="gramStart"/>
      <w:r>
        <w:t>Ст.п</w:t>
      </w:r>
      <w:r w:rsidRPr="00672342">
        <w:t>омощник</w:t>
      </w:r>
      <w:proofErr w:type="spellEnd"/>
      <w:proofErr w:type="gramEnd"/>
      <w:r w:rsidRPr="00672342">
        <w:t xml:space="preserve"> прокурора Курского района                                                                 </w:t>
      </w:r>
      <w:r>
        <w:t xml:space="preserve">Е.С. </w:t>
      </w:r>
      <w:proofErr w:type="spellStart"/>
      <w:r>
        <w:t>Ховалкин</w:t>
      </w:r>
      <w:proofErr w:type="spellEnd"/>
    </w:p>
    <w:bookmarkEnd w:id="0"/>
    <w:p w:rsidR="00672342" w:rsidRDefault="00672342" w:rsidP="00672342">
      <w:pPr>
        <w:spacing w:after="0" w:line="240" w:lineRule="auto"/>
        <w:ind w:firstLine="567"/>
        <w:jc w:val="both"/>
      </w:pPr>
    </w:p>
    <w:sectPr w:rsidR="0067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FA"/>
    <w:rsid w:val="00007A06"/>
    <w:rsid w:val="004A0144"/>
    <w:rsid w:val="00672342"/>
    <w:rsid w:val="00F2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BB2E"/>
  <w15:chartTrackingRefBased/>
  <w15:docId w15:val="{4039BC6C-5EDC-49F6-A83E-308CB5EF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4</cp:revision>
  <dcterms:created xsi:type="dcterms:W3CDTF">2021-12-25T15:15:00Z</dcterms:created>
  <dcterms:modified xsi:type="dcterms:W3CDTF">2021-12-25T21:09:00Z</dcterms:modified>
</cp:coreProperties>
</file>