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9B" w:rsidRDefault="0070399B" w:rsidP="0070399B">
      <w:pPr>
        <w:spacing w:line="240" w:lineRule="auto"/>
      </w:pPr>
    </w:p>
    <w:p w:rsidR="0070399B" w:rsidRDefault="0070399B" w:rsidP="0070399B">
      <w:pPr>
        <w:spacing w:line="240" w:lineRule="auto"/>
      </w:pPr>
    </w:p>
    <w:tbl>
      <w:tblPr>
        <w:tblpPr w:leftFromText="180" w:rightFromText="180" w:bottomFromText="200" w:horzAnchor="margin" w:tblpXSpec="center" w:tblpY="-360"/>
        <w:tblW w:w="5192" w:type="pct"/>
        <w:tblLook w:val="04A0" w:firstRow="1" w:lastRow="0" w:firstColumn="1" w:lastColumn="0" w:noHBand="0" w:noVBand="1"/>
      </w:tblPr>
      <w:tblGrid>
        <w:gridCol w:w="9511"/>
        <w:gridCol w:w="359"/>
      </w:tblGrid>
      <w:tr w:rsidR="005A660E" w:rsidRPr="005A660E" w:rsidTr="005A660E">
        <w:tc>
          <w:tcPr>
            <w:tcW w:w="481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  НОВОПОСЕЛЕНОВСКОГО  СЕЛЬСОВЕТА</w:t>
            </w:r>
            <w:r w:rsidR="005A660E" w:rsidRPr="005A660E">
              <w:rPr>
                <w:rFonts w:ascii="Times New Roman" w:hAnsi="Times New Roman" w:cs="Times New Roman"/>
              </w:rPr>
              <w:br w:type="textWrapping" w:clear="all"/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КУРСКОГО  РАЙОНА     КУРСКОЙ   ОБЛАСТИ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 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13.11.2012 г.                                                                                     №270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Об утверждении  административного  регламента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предоставления 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сельсовета Курского района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Курской области муниципальной  услуги «Выдача  выписок из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книги, справок и иных  документов»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9B">
              <w:rPr>
                <w:rFonts w:ascii="Times New Roman" w:hAnsi="Times New Roman" w:cs="Times New Roman"/>
                <w:sz w:val="28"/>
                <w:szCs w:val="28"/>
              </w:rPr>
              <w:t xml:space="preserve">   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Федеральным законом от 27.07.2010№210-ФЗ  «Об организации  предоставления  государственных и муниципальных услуг», постановлением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от 30.03.2012г. №52 «Об утверждении  Порядка  разработки и утверждения  административных  регламентов  предоставления муниципальных  услуг»,</w:t>
            </w:r>
          </w:p>
          <w:p w:rsid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0C" w:rsidRDefault="0005420C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 постановляет:</w:t>
            </w:r>
          </w:p>
          <w:p w:rsidR="0005420C" w:rsidRDefault="0005420C" w:rsidP="0005420C">
            <w:pPr>
              <w:pStyle w:val="a5"/>
              <w:numPr>
                <w:ilvl w:val="0"/>
                <w:numId w:val="1"/>
              </w:num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Административный регламент предоставления 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муниципальной  услуги «Выдача  выписок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книги, справок и иных  документов»;</w:t>
            </w:r>
          </w:p>
          <w:p w:rsidR="0005420C" w:rsidRDefault="0005420C" w:rsidP="0005420C">
            <w:pPr>
              <w:pStyle w:val="a5"/>
              <w:numPr>
                <w:ilvl w:val="0"/>
                <w:numId w:val="1"/>
              </w:num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 на официальном  сайте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 Курского  района  Курской области  в сети «Интернет» Административный регламент «Выдача выписок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книги, справок и иных  документов»;</w:t>
            </w:r>
          </w:p>
          <w:p w:rsidR="0005420C" w:rsidRDefault="0005420C" w:rsidP="0005420C">
            <w:pPr>
              <w:pStyle w:val="a5"/>
              <w:numPr>
                <w:ilvl w:val="0"/>
                <w:numId w:val="1"/>
              </w:num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вступает в силу  со дня  его  подписания и подлежит  официальному  обнародованию  на информационном  стенде  Администрации  сельсовета.</w:t>
            </w:r>
          </w:p>
          <w:p w:rsidR="0005420C" w:rsidRDefault="0005420C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0C" w:rsidRPr="0005420C" w:rsidRDefault="0005420C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                          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И.Г.Бирюков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5420C" w:rsidRPr="0070399B" w:rsidRDefault="0005420C" w:rsidP="0005420C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B" w:rsidRPr="0070399B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60E" w:rsidRPr="005A660E" w:rsidRDefault="0070399B" w:rsidP="0005420C">
            <w:pPr>
              <w:tabs>
                <w:tab w:val="left" w:pos="3060"/>
                <w:tab w:val="left" w:pos="6096"/>
                <w:tab w:val="left" w:pos="694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A660E" w:rsidRPr="005A660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5A660E" w:rsidRPr="005A660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660E" w:rsidRPr="005A660E" w:rsidRDefault="005A660E" w:rsidP="0005420C">
                  <w:pPr>
                    <w:framePr w:hSpace="180" w:wrap="around" w:hAnchor="margin" w:xAlign="center" w:y="-36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A660E" w:rsidRPr="005A660E" w:rsidRDefault="005A660E" w:rsidP="00054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60E" w:rsidRPr="005A660E" w:rsidTr="005A660E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99B" w:rsidRDefault="00960AC3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:rsidR="0070399B" w:rsidRDefault="0070399B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99B" w:rsidRDefault="0070399B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99B" w:rsidRDefault="0070399B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20C" w:rsidRDefault="0005420C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399B" w:rsidRDefault="0070399B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0B3" w:rsidRDefault="0005420C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постановлением Администрации</w:t>
            </w:r>
          </w:p>
          <w:p w:rsidR="0005420C" w:rsidRDefault="0005420C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сельсовета  Курского района</w:t>
            </w:r>
          </w:p>
          <w:p w:rsidR="0005420C" w:rsidRDefault="0005420C" w:rsidP="00960AC3">
            <w:pPr>
              <w:pStyle w:val="ConsPlusNormal0"/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Курской области  от 13.11.2012 г.№270</w:t>
            </w:r>
          </w:p>
          <w:p w:rsidR="005A660E" w:rsidRPr="005A660E" w:rsidRDefault="005A660E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660E" w:rsidRPr="005A660E" w:rsidTr="005A660E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660E" w:rsidRPr="005A660E" w:rsidRDefault="005A660E" w:rsidP="007A50B3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</w:p>
          <w:p w:rsidR="005A660E" w:rsidRPr="005A660E" w:rsidRDefault="0005420C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A660E" w:rsidRPr="005A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дминистративный регламент   </w:t>
            </w:r>
          </w:p>
          <w:p w:rsidR="005A660E" w:rsidRPr="005A660E" w:rsidRDefault="006D52E3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660E" w:rsidRPr="005A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 по  предоставлению  муниципальной услуги «Выдача выписок из </w:t>
            </w:r>
            <w:proofErr w:type="spellStart"/>
            <w:r w:rsidR="005A660E" w:rsidRPr="005A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похозяйственной</w:t>
            </w:r>
            <w:proofErr w:type="spellEnd"/>
            <w:r w:rsidR="005A660E" w:rsidRPr="005A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книги, справок и иных документов »</w:t>
            </w:r>
          </w:p>
          <w:p w:rsidR="005A660E" w:rsidRPr="005A660E" w:rsidRDefault="005A660E">
            <w:pPr>
              <w:tabs>
                <w:tab w:val="num" w:pos="510"/>
              </w:tabs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5A66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    </w:t>
            </w: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положения.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1.1. Наименование  муниципальной услуги - «Выдача выписок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справок и иных документов».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т   Администрации 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по  предоставлению  муниципальной услуги «Выдача  выписок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справок и иных документов)» (далее – административный регламент)  определяет сроки  и  последовательность  действий (далее – административные  процедуры)  при  предоставлении  муниципальной  услуги.</w:t>
            </w:r>
            <w:proofErr w:type="gramEnd"/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1.2. Административный регламент размещается на официальном с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айте администрации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–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novoposel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rkursk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а также</w:t>
            </w: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федеральной государственной информационной системе «Сводный реестр государственных и муниципальных услуг (функций) и в федеральной государственной информационной системе «Единый портал государственных и муниципальных услуг (функций)».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1.3. Предоставление муниципальной услуги осуществляе</w:t>
            </w:r>
            <w:r w:rsidR="006D52E3">
              <w:rPr>
                <w:sz w:val="26"/>
                <w:szCs w:val="26"/>
              </w:rPr>
              <w:t xml:space="preserve">тся администрацией </w:t>
            </w:r>
            <w:proofErr w:type="spellStart"/>
            <w:r w:rsidR="006D52E3">
              <w:rPr>
                <w:sz w:val="26"/>
                <w:szCs w:val="26"/>
              </w:rPr>
              <w:t>Новопоселеновского</w:t>
            </w:r>
            <w:proofErr w:type="spellEnd"/>
            <w:r w:rsidR="006D52E3">
              <w:rPr>
                <w:sz w:val="26"/>
                <w:szCs w:val="26"/>
              </w:rPr>
              <w:t xml:space="preserve"> </w:t>
            </w:r>
            <w:r w:rsidRPr="005A660E">
              <w:rPr>
                <w:sz w:val="26"/>
                <w:szCs w:val="26"/>
              </w:rPr>
              <w:t xml:space="preserve"> сельсовета (далее  – администрация).</w:t>
            </w:r>
            <w:r w:rsidRPr="005A660E">
              <w:rPr>
                <w:sz w:val="26"/>
                <w:szCs w:val="26"/>
              </w:rPr>
              <w:tab/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Ответственными исполнителями муниципальной услуги являются должностные 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лица Администрации 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: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сельсовета</w:t>
            </w:r>
            <w:proofErr w:type="gram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1.4. Предоставление муниципальной услуги осуществляется  в соответствии   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660E" w:rsidRPr="005A660E" w:rsidRDefault="005A660E">
            <w:pPr>
              <w:tabs>
                <w:tab w:val="num" w:pos="720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eastAsia="Symbol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Конституцией Российской  Федерации   от 12.12.1993 года (Российская газета, 1993, № 237; Собрание законодательства РФ, 26.01.2009г., № 4, ст. 445);</w:t>
            </w:r>
          </w:p>
          <w:p w:rsidR="005A660E" w:rsidRPr="005A660E" w:rsidRDefault="005A660E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tabs>
                <w:tab w:val="num" w:pos="720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eastAsia="Symbol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 от 22.10.2004 № 125 - ФЗ «Об архивном  деле  в  Российской Федерации» (Собрание законодательства РФ, 2004, № 43, ст. 4169; 2006, № 50, ст. 5280; 2007, № 49, ст. 6079; 2008, № 20, ст. 2253);</w:t>
            </w:r>
          </w:p>
          <w:p w:rsidR="005A660E" w:rsidRPr="005A660E" w:rsidRDefault="005A660E">
            <w:pPr>
              <w:tabs>
                <w:tab w:val="num" w:pos="720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eastAsia="Symbol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          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Федеральным законом  от 02.05.2006  № 59-ФЗ  «О  порядке  рассмотрения  обращений  граждан  Российской  Федерации» (Собрание законодательства РФ, 2006, № 19, ст. 2060);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РФ, 22.06.2009г., № 25, ст. 3061);  </w:t>
            </w:r>
          </w:p>
          <w:p w:rsidR="005A660E" w:rsidRPr="005A660E" w:rsidRDefault="006D52E3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Уставом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1.5. Результатом  предоставления  муниципальной  услуги  является  информационное  обеспечение  граждан,  организаций  на основе  архивных  документов.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1.6. Получателями  муниципальной  услуги  являются   физические  лица,  юридические лица.   От  имени  получателя муниципальной услуги  может  выступать  уполномоченный  представитель  (далее –  заявитель),  действующий  на основании  доверенности,  оформленной  в  соответствии  с  законодательством  Российской  Федерации.</w: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 Требования  к  порядку предоставления</w: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муниципальной  услуги.</w:t>
            </w:r>
          </w:p>
          <w:p w:rsidR="005A660E" w:rsidRPr="005A660E" w:rsidRDefault="005A660E">
            <w:pPr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2.1. Порядок информирования о правилах исполнения муниципальной функции.</w:t>
            </w:r>
          </w:p>
          <w:p w:rsidR="005A660E" w:rsidRPr="005A660E" w:rsidRDefault="005A660E">
            <w:pPr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2.1.1. Информация о местонахождении администрации:</w:t>
            </w:r>
          </w:p>
          <w:p w:rsidR="005A660E" w:rsidRPr="005A660E" w:rsidRDefault="005A660E" w:rsidP="000542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Адрес: Курская  обла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сть, Курский район, д.1-е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Цветово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5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proofErr w:type="spellEnd"/>
            <w:r w:rsidR="006D52E3">
              <w:rPr>
                <w:rFonts w:ascii="Times New Roman" w:hAnsi="Times New Roman" w:cs="Times New Roman"/>
                <w:sz w:val="26"/>
                <w:szCs w:val="26"/>
              </w:rPr>
              <w:t>, д.68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60E" w:rsidRPr="005A660E" w:rsidRDefault="006D52E3" w:rsidP="000542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индекс: 305523</w:t>
            </w:r>
          </w:p>
          <w:p w:rsidR="005A660E" w:rsidRPr="005A660E" w:rsidRDefault="006D52E3" w:rsidP="000542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 Администрации 59-22-37</w:t>
            </w:r>
            <w:r w:rsidR="0005420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05420C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05420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05420C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proofErr w:type="spellEnd"/>
            <w:r w:rsidR="00054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420C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054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5A660E" w:rsidRPr="005A660E" w:rsidRDefault="006D52E3" w:rsidP="000542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Ольга Михайловна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Start"/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60E" w:rsidRPr="005A660E" w:rsidRDefault="006D52E3" w:rsidP="0005420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 59-22-19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660E" w:rsidRPr="005A660E" w:rsidRDefault="005A660E">
            <w:pPr>
              <w:spacing w:line="2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="006D52E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</w:t>
            </w:r>
            <w:r w:rsidR="006D52E3" w:rsidRPr="001B4C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</w:t>
            </w:r>
            <w:proofErr w:type="spellStart"/>
            <w:r w:rsidR="006D52E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poselen</w:t>
            </w:r>
            <w:proofErr w:type="spellEnd"/>
            <w:r w:rsidR="001B4C3D" w:rsidRPr="001B4C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selsowet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5A660E" w:rsidRPr="005A660E" w:rsidRDefault="005A660E">
            <w:pPr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Граф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>ик работы: понедельник - пятница с 8.30 до 17.30, перерыв - с 12.00 до 13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.00, выходные - суббота, воскресенье.</w:t>
            </w:r>
          </w:p>
          <w:p w:rsidR="005A660E" w:rsidRPr="005A660E" w:rsidRDefault="005A660E">
            <w:pPr>
              <w:spacing w:line="20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2.1.2.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функции, в том числе по телефону.</w:t>
            </w:r>
          </w:p>
          <w:p w:rsidR="005A660E" w:rsidRPr="005A660E" w:rsidRDefault="005A660E">
            <w:pPr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2.1.3. Порядок получения информации заявителями по вопросам исполнения муниципальной функции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об исполнении муниципальной функции осуществляется должностными ли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цами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Курского района Курской области ответственными за исполнение муниципальной функции.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лица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ответственные за исполнение муниципальной функции, осуществляют информирование по следующим направлениям:</w:t>
            </w: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о местонахождении и графике р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аботы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о способах получения информации о месте нахождения и графике работы;</w:t>
            </w: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  о справочных телеф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онах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  об адресе электронной п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очты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      </w: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ind w:left="19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 w:rsidP="000542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        - о порядке, форме и месте размещения указанной в абзацах с четвертого по седьмой настоящего подпункта информации.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Основными требованиями к консультации заявителей являются: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-актуальность.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-своевременность.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-четкость в изложении материала.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-полнота консультирования.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-удобство и доступность.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Время при индивидуальном устном консультировании не должно превышать, как правило, 10 минут.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b/>
                <w:sz w:val="26"/>
                <w:szCs w:val="26"/>
              </w:rPr>
            </w:pPr>
            <w:r w:rsidRPr="005A660E">
              <w:rPr>
                <w:b/>
                <w:sz w:val="26"/>
                <w:szCs w:val="26"/>
              </w:rPr>
              <w:t>2.1.4. Информирование заявителей об исполнении муниципальной функции осуществляется в форме: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0" w:right="34" w:firstLine="5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на информационных стендах, размещенных при входе в помещ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ение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b/>
                <w:sz w:val="26"/>
                <w:szCs w:val="26"/>
              </w:rPr>
            </w:pPr>
            <w:r w:rsidRPr="005A660E">
              <w:rPr>
                <w:b/>
                <w:sz w:val="26"/>
                <w:szCs w:val="26"/>
              </w:rPr>
              <w:t>2.1.5. Требования к форме и характеру взаимодействия должностных лиц с заявителями: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 xml:space="preserve">-при ответе на телефонные звонки должностное лицо представляется, назвав свою </w:t>
            </w:r>
            <w:r w:rsidRPr="005A660E">
              <w:rPr>
                <w:sz w:val="26"/>
                <w:szCs w:val="26"/>
              </w:rPr>
              <w:lastRenderedPageBreak/>
              <w:t>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сельского поселения, исполнившего ответ на обращение. Ответ на письменное обращение подписывается руководителем  Администрации сельсовета,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2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29" w:firstLine="53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2.1.6. На информационных стенд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 в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 размещаются следующие информационные материалы: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2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 сведения о перечне исполняемых муниципальных функций;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2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 порядок обжалования действий (бездействия) и решений, осуществляемых (принятых) в ходе исполнения муниципальной функции;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1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 перечень документов, которые заявитель должен представить для исполнения муниципальной функции;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1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 образцы заполнения документов;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адреса, номера телефонов и факса, график работы, адрес электронной почты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перечень оснований для отказа в исполнении муниципальной функции;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административный регламент;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19" w:firstLine="538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необходимая оперативная информация об исполнении муниципальной функции.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4" w:right="1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4" w:right="1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При изменении условий и порядка исполнения муниципальной функции, информация об изменениях должна быть выделена цветом и пометкой «ВАЖНО».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34" w:right="2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стенды, содержащие информацию о процедуре исполнения муниципальной функции, размещаются при входе в помещ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ение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сельсовета.</w:t>
            </w:r>
          </w:p>
          <w:p w:rsidR="005A660E" w:rsidRPr="005A660E" w:rsidRDefault="005A660E">
            <w:pPr>
              <w:shd w:val="clear" w:color="auto" w:fill="FFFFFF"/>
              <w:tabs>
                <w:tab w:val="left" w:pos="9020"/>
              </w:tabs>
              <w:spacing w:line="200" w:lineRule="atLeast"/>
              <w:ind w:left="34" w:right="5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hd w:val="clear" w:color="auto" w:fill="FFFFFF"/>
              <w:tabs>
                <w:tab w:val="left" w:pos="9020"/>
              </w:tabs>
              <w:spacing w:line="200" w:lineRule="atLeast"/>
              <w:ind w:left="34" w:right="5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4, в которых размещать информационные листки.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1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ind w:firstLine="540"/>
              <w:jc w:val="both"/>
              <w:rPr>
                <w:b/>
                <w:sz w:val="26"/>
                <w:szCs w:val="26"/>
              </w:rPr>
            </w:pPr>
            <w:r w:rsidRPr="005A660E">
              <w:rPr>
                <w:b/>
                <w:sz w:val="26"/>
                <w:szCs w:val="26"/>
              </w:rPr>
              <w:t>2.2. Перечень документов, необходимых для исполнения муниципальной функции: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-запрос по форме установленной административным регламентом (приложение 2)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документы необходимые для выдачи тех или иных справок (паспорт, архивная справка и т.д.)</w:t>
            </w:r>
          </w:p>
          <w:p w:rsidR="005A660E" w:rsidRPr="005A660E" w:rsidRDefault="005A660E">
            <w:pPr>
              <w:shd w:val="clear" w:color="auto" w:fill="FFFFFF"/>
              <w:spacing w:before="5" w:line="200" w:lineRule="atLeast"/>
              <w:ind w:left="1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документов, необходимых для исполнения муниципальной функции, можно получить у должностного 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лица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специалиста</w:t>
            </w:r>
            <w:r w:rsidRPr="005A66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ответственного за предоставление муниципальной функции.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1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9" w:right="14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2.3. Документы, указанные в пункте 2.2. направляют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ся в Администрацию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сельсовета по адресу: 305523</w:t>
            </w: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, Курская обла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сть, Курский  район, д.1-е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Цветово</w:t>
            </w:r>
            <w:proofErr w:type="spellEnd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посредством личного обращения заявителя либо   по почте. 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 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2.4. Сроки исполнения муниципальной функции: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2.4.1. Муниципальная функция исполняется в срок не позднее 3 рабочих дней с момента поступления письма, непосредственно к исполнителю муниципальной функции.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2.5. Основание для отказа предоставления доступа к размещению информации о деятельности органов местного самоуправл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ения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 является: 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-отсутствие документов, предусмотренных пунктом 2.2. настоящего административного регламента.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-несоответствие оформления электронных документов стандартам.</w:t>
            </w:r>
          </w:p>
          <w:p w:rsidR="005A660E" w:rsidRPr="005A660E" w:rsidRDefault="005A660E">
            <w:pPr>
              <w:spacing w:line="200" w:lineRule="atLeast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-предоставления документов только в печатном виде.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4" w:right="19" w:firstLine="53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2.6. Требования к исполнению муниципальной функции. </w:t>
            </w:r>
          </w:p>
          <w:p w:rsidR="005A660E" w:rsidRPr="005A660E" w:rsidRDefault="005A660E">
            <w:pPr>
              <w:shd w:val="clear" w:color="auto" w:fill="FFFFFF"/>
              <w:spacing w:line="200" w:lineRule="atLeast"/>
              <w:ind w:left="24" w:right="19" w:firstLine="5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Муниципальная функция исполняется бесплатно.</w: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 Административные  процедуры.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3.1. Описание последовательности  действий  при  предоставлении  муниципальной  услуги.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Последовательность  и  состав  выполняемых  административных  процедур  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показаны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на  блок-схеме  в  приложении   № 1 к  административному  регламенту.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3.2. Предоставление муниципальной услуги включает в себя выполнение следующих административных процедур: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прием  и регистрация  запроса  (заявления);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 на  правильность заполнения  запроса  (заявления);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анализ  тематики  поступившего запроса (заявления)  и  исполнение запроса;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выдача 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 справок и иных документов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3.3. Прием  и регистрация  запроса  (заявления). 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Основанием  для начала данной административной процедуры</w:t>
            </w:r>
            <w:r w:rsidRPr="005A66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Pr="005A66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личное обращение заявител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я в  Администрацию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сельсовета,  поступление запроса по почте либо по электронной почте.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Срок исполнения данной административной процедуры составляет не более          1 рабочего дня.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предоставление муниципальной услуги выполняет следующие действия: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удостоверяет личность заявителя  (при личном обращении заявителя);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принимает    запрос (заявление);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регистрирует  запрос (заявление)   в журнале   учета и  регистрации запросов; 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ставит отметку о принятии запроса (заявления) на втором экземпляре (при личном обращении заявителя).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Результатом  исполнения административной процедуры</w:t>
            </w:r>
            <w:r w:rsidRPr="005A66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является регистрация заявления в журнале и отметка о принятии заявления (при личном обращении заявителя).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</w:p>
          <w:p w:rsidR="005A660E" w:rsidRPr="005A660E" w:rsidRDefault="005A660E">
            <w:pPr>
              <w:pStyle w:val="a3"/>
              <w:tabs>
                <w:tab w:val="num" w:pos="1080"/>
              </w:tabs>
              <w:spacing w:before="0" w:beforeAutospacing="0" w:after="0" w:afterAutospacing="0" w:line="200" w:lineRule="atLeast"/>
              <w:ind w:left="1080" w:hanging="360"/>
              <w:rPr>
                <w:b/>
                <w:sz w:val="26"/>
                <w:szCs w:val="26"/>
              </w:rPr>
            </w:pPr>
            <w:r w:rsidRPr="005A660E">
              <w:rPr>
                <w:b/>
                <w:sz w:val="26"/>
                <w:szCs w:val="26"/>
              </w:rPr>
              <w:lastRenderedPageBreak/>
              <w:t>3.4.</w:t>
            </w:r>
            <w:r w:rsidRPr="005A660E">
              <w:rPr>
                <w:b/>
                <w:sz w:val="14"/>
                <w:szCs w:val="14"/>
              </w:rPr>
              <w:t xml:space="preserve">          </w:t>
            </w:r>
            <w:r w:rsidRPr="005A660E">
              <w:rPr>
                <w:b/>
                <w:sz w:val="26"/>
                <w:szCs w:val="26"/>
              </w:rPr>
              <w:t>Проверка  на  правильность заполнения  запроса  (заявления).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b/>
                <w:sz w:val="26"/>
                <w:szCs w:val="26"/>
              </w:rPr>
            </w:pP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Основанием для начала данной административной процедуры является получение визы главы Админис</w:t>
            </w:r>
            <w:r w:rsidR="001B4C3D">
              <w:rPr>
                <w:sz w:val="26"/>
                <w:szCs w:val="26"/>
              </w:rPr>
              <w:t xml:space="preserve">трации  </w:t>
            </w:r>
            <w:proofErr w:type="spellStart"/>
            <w:r w:rsidR="001B4C3D">
              <w:rPr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sz w:val="26"/>
                <w:szCs w:val="26"/>
              </w:rPr>
              <w:t xml:space="preserve"> сельсовета.  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Срок исполнения данной административной процедуры составляет не более 1 рабочего дня.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Должностное лицо, ответственное за предоставление муниципальной услуги: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- проверяет соответствие запроса (заявления) требованиям, установленным  пунктом 2.2 административного регламента, путем сопоставления представленного заявителем запроса (заявления) с требованиями к его оформлению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В случае не соответствия запроса (заявления) требованиям, установленным  пунктом 2.2 административного регламента, должностное лицо, ответственное за предоставление муниципальной услуги,   в течение 3 дней 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Глава Администрации рассматривает уведомление об отказе и подписывает уведомление об отказе в предоставлении муниципальной услуги.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 xml:space="preserve"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 причины отказа могут быть сообщены в устной форме.  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Результат  исполнения административной процедуры</w:t>
            </w:r>
            <w:r w:rsidRPr="005A66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принятие решения о проведении анализа тематики запроса (заявления), отказ в предоставлении муниципальной услуги.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3.5. Анализ  тематики  поступившего запроса (заявления)  и  исполнение запроса (заявления).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Основанием для начала данной административной процедуры является принятие  решения о проведении тематики запроса (заявления).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Срок исполнения данной административной процедуры составляет не более        25 дней.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 ответственное за предоставление муниципальной услуги: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осуществляет просмотр и изучение карточек, листов фондов, научно-справочного аппарата, описей дел для выявления запрашиваемых сведений;</w:t>
            </w:r>
          </w:p>
          <w:p w:rsidR="005A660E" w:rsidRPr="005A660E" w:rsidRDefault="005A660E">
            <w:pPr>
              <w:tabs>
                <w:tab w:val="num" w:pos="720"/>
              </w:tabs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eastAsia="Symbol" w:hAnsi="Times New Roman" w:cs="Times New Roman"/>
                <w:sz w:val="26"/>
                <w:szCs w:val="26"/>
              </w:rPr>
              <w:t>-</w:t>
            </w:r>
            <w:r w:rsidRPr="005A660E">
              <w:rPr>
                <w:rFonts w:ascii="Times New Roman" w:eastAsia="Symbol" w:hAnsi="Times New Roman" w:cs="Times New Roman"/>
                <w:sz w:val="14"/>
                <w:szCs w:val="14"/>
              </w:rPr>
              <w:t>      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 наличие и местонахождение  архивных документов, необходимых  для исполнения, для чего определяет вид документов (управленческая документация,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личному составу), необходимый для исполнения запроса (заявления).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случае наличия запрашиваемой информации в ар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хиве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должностное лицо, ответственное за предоставление муниципальной услуги: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готовит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справки  и иные  документы;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направляет 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справки и иные документы на подпись Главе Администрации.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запрашиваемой информац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ии в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должностное лицо, ответственное за предоставление муниципальной услуги: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готовит уведомление об отсутствии запрашиваемых сведений;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направляет уведомление Главе Администрации на подпись.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исполнения административной процедуры является подписание главой администрации,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справки и иных документов, уведомления об отсутствии запрашиваемых сведений.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3.6. Выдача  выписки из </w:t>
            </w:r>
            <w:proofErr w:type="spellStart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книги, справки и иные  документы.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Основанием для начала данной административной процедуры является  подписание главой Администрации  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справки и иные документы, уведомления об отсутствии запрашиваемых сведений.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Ответственным за исполнение данной административной процедуры является должностное лицо,  ответственное за предоставление муниципальной услуги.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Срок исполнения данной административной процедуры составляет не более 3  дней.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предоставление муниципальной услуги: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готовит сопроводительное письмо о направлении,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справок и иных документов, уведомления об отсутствии запрашиваемых сведений;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обеспечивает подписание сопроводительного письма Главой  Администрации;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при наличии контактного телефона в запросе (заявлении) устанавливает возможность выдачи документов лично заявителю;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 извещает заявителя о времени  получения  документов.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возможности выдачи документов лично заявителю должностное лицо общего отдела, ответственное за предоставление муниципальной услуги: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направляет сопроводительное письмо с приложением  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 справок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 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Результатом исполнения административной процедуры является выдача (направление по почте либо по электронной почте) заявителю выдача  копии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книги, справок и иных документов, уведомления об отсутствии запрашиваемых сведений.</w: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Контроль исполнения предоставления  муниципальной  услуги.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4.1. Текущий контроль осуществляется заместите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лем Администрации 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 путем проведения проверок соблюдения и исполнения должностными лицами  администрации сельского поселения  положений настоящего административного регламента. 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Ответственность должностных лиц закрепляется в их должностных инструкциях.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лица Администрации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proofErr w:type="spellEnd"/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несут ответственность за предоставление заявителю информации о предоставлении муниципальной услуги.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лица, ответственные за предоставление муниципальной услуги несут ответственность 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прием и регистрацию запроса (заявления);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проверку на правильность заполнения запроса (заявления);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исполнение запроса (заявления);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выдачу  выписки из </w:t>
            </w:r>
            <w:proofErr w:type="spell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книги, справок и иных документов, уведомления об отсутствии запрашиваемой информации.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b/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 xml:space="preserve">                    </w:t>
            </w:r>
            <w:r w:rsidRPr="005A660E">
              <w:rPr>
                <w:b/>
                <w:sz w:val="26"/>
                <w:szCs w:val="26"/>
              </w:rPr>
              <w:t>4.2. </w:t>
            </w:r>
            <w:proofErr w:type="gramStart"/>
            <w:r w:rsidRPr="005A660E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5A660E">
              <w:rPr>
                <w:b/>
                <w:sz w:val="26"/>
                <w:szCs w:val="26"/>
              </w:rPr>
              <w:t xml:space="preserve"> полнотой и качеством предоставление муниципальной услуги осуществляется Гла</w:t>
            </w:r>
            <w:r w:rsidR="001B4C3D">
              <w:rPr>
                <w:b/>
                <w:sz w:val="26"/>
                <w:szCs w:val="26"/>
              </w:rPr>
              <w:t xml:space="preserve">вой Администрации  </w:t>
            </w:r>
            <w:proofErr w:type="spellStart"/>
            <w:r w:rsidR="001B4C3D">
              <w:rPr>
                <w:b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b/>
                <w:sz w:val="26"/>
                <w:szCs w:val="26"/>
              </w:rPr>
              <w:t xml:space="preserve"> сельсовета и</w:t>
            </w:r>
            <w:r w:rsidRPr="005A660E">
              <w:rPr>
                <w:b/>
                <w:i/>
                <w:sz w:val="26"/>
                <w:szCs w:val="26"/>
              </w:rPr>
              <w:t xml:space="preserve"> </w:t>
            </w:r>
            <w:r w:rsidRPr="005A660E">
              <w:rPr>
                <w:b/>
                <w:sz w:val="26"/>
                <w:szCs w:val="26"/>
              </w:rPr>
      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 xml:space="preserve">              Периодичность проведения проверок полноты и качества предоставления муниципальной услуги осуществляется на основании распоряжений Гл</w:t>
            </w:r>
            <w:r w:rsidR="001B4C3D">
              <w:rPr>
                <w:sz w:val="26"/>
                <w:szCs w:val="26"/>
              </w:rPr>
              <w:t xml:space="preserve">авы Администрации  </w:t>
            </w:r>
            <w:proofErr w:type="spellStart"/>
            <w:r w:rsidR="001B4C3D">
              <w:rPr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sz w:val="26"/>
                <w:szCs w:val="26"/>
              </w:rPr>
              <w:t xml:space="preserve"> сельсовета.</w:t>
            </w:r>
          </w:p>
          <w:p w:rsidR="005A660E" w:rsidRPr="005A660E" w:rsidRDefault="005A660E">
            <w:pPr>
              <w:pStyle w:val="consplusnormal"/>
              <w:spacing w:before="0" w:beforeAutospacing="0" w:after="0" w:afterAutospacing="0" w:line="200" w:lineRule="atLeast"/>
              <w:jc w:val="both"/>
              <w:rPr>
                <w:sz w:val="26"/>
                <w:szCs w:val="26"/>
              </w:rPr>
            </w:pPr>
            <w:r w:rsidRPr="005A660E">
              <w:rPr>
                <w:sz w:val="26"/>
                <w:szCs w:val="26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Порядок обжалования действий (бездействия)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решений, осуществляемых (принятых) в ходе</w:t>
            </w:r>
          </w:p>
          <w:p w:rsidR="005A660E" w:rsidRPr="005A660E" w:rsidRDefault="00BB7666">
            <w:pPr>
              <w:autoSpaceDE w:val="0"/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5A660E"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редоставления муниципальной услуги 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5.1. Заявители имеют право на обжалование действия (бездействия), решений должностных лиц</w:t>
            </w:r>
            <w:proofErr w:type="gramStart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принятых в ходе предоставления муниципальной услуги.</w:t>
            </w:r>
          </w:p>
          <w:p w:rsidR="005A660E" w:rsidRPr="005A660E" w:rsidRDefault="005A660E">
            <w:pPr>
              <w:tabs>
                <w:tab w:val="num" w:pos="1080"/>
              </w:tabs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5.2.</w:t>
            </w:r>
            <w:r w:rsidRPr="005A660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          </w:t>
            </w: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Жалоба на действия (бездействие) и решения должностных лиц (далее – жалоба) может быть подана как в форме устного обращения, так и в письменной (в том числе электронной) форме:</w:t>
            </w:r>
          </w:p>
          <w:p w:rsidR="005A660E" w:rsidRPr="005A660E" w:rsidRDefault="001B4C3D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адресу: 305523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>, Курская  облас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ть, Курский  район,  д 1-е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д.68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- по тел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>ефону/факсу: 59-22-37/59-22-19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- по электронной почте:    </w:t>
            </w:r>
            <w:r w:rsidR="001B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1B4C3D" w:rsidRPr="001B4C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poselen</w:t>
            </w:r>
            <w:proofErr w:type="spellEnd"/>
            <w:r w:rsidR="001B4C3D" w:rsidRPr="001B4C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selsowet</w:t>
            </w:r>
            <w:proofErr w:type="spellEnd"/>
            <w:r w:rsidR="001B4C3D" w:rsidRPr="001B4C3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1B4C3D" w:rsidRPr="001B4C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5.3. Жалоба может быть подана в форме устного личного обращения к должностному лицу на личном приеме заявителей.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Прием заявителей в Администрации  сельского поселения осуществляет  Глава сельсовета, а в его отсутствие  заместитель.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Прием з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 xml:space="preserve">аявителей  Главой   </w:t>
            </w:r>
            <w:proofErr w:type="spellStart"/>
            <w:r w:rsidR="001B4C3D">
              <w:rPr>
                <w:rFonts w:ascii="Times New Roman" w:hAnsi="Times New Roman" w:cs="Times New Roman"/>
                <w:sz w:val="26"/>
                <w:szCs w:val="26"/>
              </w:rPr>
              <w:t>Новопоселеновског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</w:t>
            </w:r>
            <w:r w:rsidR="001B4C3D">
              <w:rPr>
                <w:rFonts w:ascii="Times New Roman" w:hAnsi="Times New Roman" w:cs="Times New Roman"/>
                <w:sz w:val="26"/>
                <w:szCs w:val="26"/>
              </w:rPr>
              <w:t>ета  проводится  ежедневно с 8.3</w:t>
            </w: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0 до  12.00.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При личном приеме заявитель предъявляет документ, удостоверяющий его личность.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      </w:r>
            <w:proofErr w:type="gramEnd"/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Жалоба может быть подана по электронной почте на электронный адрес администрации, указанный в подпункте 2.1.1 пункта 2.1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5.4. Письменная жалоба и жалоба по электронной почте должны быть рассмотрены  в течение 30 дней со дня их регистрации. 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5.5. Должностное лицо</w:t>
            </w:r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Администрации   </w:t>
            </w:r>
            <w:proofErr w:type="spellStart"/>
            <w:r w:rsidR="001B4C3D">
              <w:rPr>
                <w:rFonts w:ascii="Times New Roman" w:hAnsi="Times New Roman" w:cs="Times New Roman"/>
                <w:b/>
                <w:sz w:val="26"/>
                <w:szCs w:val="26"/>
              </w:rPr>
              <w:t>Новопоселеновского</w:t>
            </w:r>
            <w:proofErr w:type="spellEnd"/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сельсовета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      </w:r>
          </w:p>
          <w:p w:rsidR="005A660E" w:rsidRPr="005A660E" w:rsidRDefault="005A660E">
            <w:pPr>
              <w:autoSpaceDE w:val="0"/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sz w:val="26"/>
                <w:szCs w:val="26"/>
              </w:rPr>
      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      </w: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b/>
                <w:sz w:val="26"/>
                <w:szCs w:val="26"/>
              </w:rPr>
            </w:pP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b/>
                <w:sz w:val="26"/>
                <w:szCs w:val="26"/>
              </w:rPr>
            </w:pPr>
          </w:p>
          <w:p w:rsidR="005A660E" w:rsidRPr="005A660E" w:rsidRDefault="005A660E">
            <w:pPr>
              <w:pStyle w:val="a3"/>
              <w:spacing w:before="0" w:beforeAutospacing="0" w:after="0" w:afterAutospacing="0" w:line="200" w:lineRule="atLeast"/>
              <w:rPr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2DE" w:rsidRDefault="00C242D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2DE" w:rsidRPr="005A660E" w:rsidRDefault="00C242D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666" w:rsidRPr="005A660E" w:rsidRDefault="00BB7666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Блок-схема прохождения административных процедур при предоставлении муниципальной услуги.</w:t>
            </w:r>
          </w:p>
          <w:p w:rsidR="005A660E" w:rsidRPr="005A660E" w:rsidRDefault="00BB7666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6.9pt;margin-top:14.4pt;width:264.25pt;height:62.7pt;z-index:251650560;mso-wrap-distance-left:9.05pt;mso-wrap-distance-right:9.05pt" strokeweight=".5pt">
                  <v:fill color2="black"/>
                  <v:textbox style="mso-next-textbox:#_x0000_s1029" inset="7.45pt,3.85pt,7.45pt,3.85pt">
                    <w:txbxContent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92"/>
                        </w:tblGrid>
                        <w:tr w:rsidR="005A660E">
                          <w:trPr>
                            <w:trHeight w:hRule="exact" w:val="1076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60E" w:rsidRDefault="005A660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Прием и регистрация запроса (заявления) - не более 1 дня</w:t>
                              </w:r>
                            </w:p>
                          </w:tc>
                        </w:tr>
                      </w:tbl>
                      <w:p w:rsidR="005A660E" w:rsidRDefault="005A660E" w:rsidP="005A66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BB7666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6" style="position:absolute;left:0;text-align:left;margin-left:117pt;margin-top:81.3pt;width:270pt;height:63pt;z-index:251651584;mso-wrap-style:none;v-text-anchor:middle" strokeweight=".26mm">
                  <v:fill color2="black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7" style="position:absolute;left:0;text-align:left;margin-left:-27pt;margin-top:189.3pt;width:270pt;height:63pt;z-index:251652608;mso-wrap-style:none;v-text-anchor:middle" strokeweight=".26mm">
                  <v:fill color2="black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8" style="position:absolute;left:0;text-align:left;margin-left:-27pt;margin-top:279.3pt;width:270pt;height:63pt;z-index:251653632;mso-wrap-style:none;v-text-anchor:middle" strokeweight=".26mm">
                  <v:fill color2="black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2" style="position:absolute;left:0;text-align:left;margin-left:116.9pt;margin-top:81.2pt;width:270pt;height:63pt;z-index:251654656;mso-wrap-distance-left:9.05pt;mso-wrap-distance-right:9.05pt" strokeweight=".5pt">
                  <v:fill color2="black"/>
                  <v:textbox style="mso-next-textbox:#_x0000_s1030" inset="7.45pt,3.85pt,7.45pt,3.85pt">
                    <w:txbxContent>
                      <w:p w:rsidR="005A660E" w:rsidRDefault="005A660E" w:rsidP="005A660E">
                        <w:pPr>
                          <w:jc w:val="center"/>
                        </w:pPr>
                        <w:r>
                          <w:t>Проверка на правильность заполнения запроса (заявления) - не более 1 дня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left:0;text-align:left;margin-left:-27.1pt;margin-top:189.2pt;width:270pt;height:63pt;z-index:251655680;mso-wrap-distance-left:9.05pt;mso-wrap-distance-right:9.05pt" strokeweight=".5pt">
                  <v:fill color2="black"/>
                  <v:textbox style="mso-next-textbox:#_x0000_s1031" inset="7.45pt,3.85pt,7.45pt,3.85pt">
                    <w:txbxContent>
                      <w:p w:rsidR="005A660E" w:rsidRDefault="005A660E" w:rsidP="005A660E">
                        <w:pPr>
                          <w:jc w:val="center"/>
                        </w:pPr>
                        <w:r>
                          <w:t>Анализ тематики поступившего запроса (заявления) и исполнение запроса (заявления)  – не более 25 дней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4" style="position:absolute;left:0;text-align:left;z-index:251656704" from="252pt,45.3pt" to="252pt,81.3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x;z-index:251657728" from="2in,144.3pt" to="243pt,189.35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6" style="position:absolute;left:0;text-align:left;z-index:251658752" from="243pt,144.3pt" to="342.05pt,189.35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7" style="position:absolute;left:0;text-align:left;z-index:251659776" from="99pt,252.3pt" to="99pt,279.35pt" strokeweight=".26mm">
                  <v:stroke endarrow="block" joinstyle="miter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type="#_x0000_t202" style="position:absolute;left:0;text-align:left;margin-left:36pt;margin-top:252.3pt;width:71.8pt;height:26.8pt;z-index:251660800;mso-wrap-distance-left:9.05pt;mso-wrap-distance-right:9.05pt" stroked="f">
                  <v:fill opacity="0" color2="black"/>
                  <v:textbox style="mso-next-textbox:#_x0000_s1038" inset="0,0,0,0">
                    <w:txbxContent>
                      <w:p w:rsidR="005A660E" w:rsidRDefault="005A660E" w:rsidP="005A660E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9" type="#_x0000_t202" style="position:absolute;left:0;text-align:left;margin-left:162pt;margin-top:153.3pt;width:53.8pt;height:26.8pt;z-index:251661824;mso-wrap-distance-left:9.05pt;mso-wrap-distance-right:9.05pt" stroked="f">
                  <v:fill opacity="0" color2="black"/>
                  <v:textbox style="mso-next-textbox:#_x0000_s1039" inset="0,0,0,0">
                    <w:txbxContent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1"/>
                        </w:tblGrid>
                        <w:tr w:rsidR="005A660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60E" w:rsidRDefault="005A660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>Да</w:t>
                              </w:r>
                            </w:p>
                          </w:tc>
                        </w:tr>
                      </w:tbl>
                      <w:p w:rsidR="005A660E" w:rsidRDefault="005A660E" w:rsidP="005A66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0" type="#_x0000_t202" style="position:absolute;left:0;text-align:left;margin-left:279pt;margin-top:153.3pt;width:71.8pt;height:26.8pt;z-index:251662848;mso-wrap-distance-left:9.05pt;mso-wrap-distance-right:9.05pt" stroked="f">
                  <v:fill opacity="0" color2="black"/>
                  <v:textbox style="mso-next-textbox:#_x0000_s1040" inset="0,0,0,0">
                    <w:txbxContent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1"/>
                        </w:tblGrid>
                        <w:tr w:rsidR="005A660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A660E" w:rsidRDefault="005A660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    Нет </w:t>
                              </w:r>
                            </w:p>
                          </w:tc>
                        </w:tr>
                      </w:tbl>
                      <w:p w:rsidR="005A660E" w:rsidRDefault="005A660E" w:rsidP="005A66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</w:p>
          <w:p w:rsidR="005A660E" w:rsidRPr="005A660E" w:rsidRDefault="005A660E">
            <w:pPr>
              <w:tabs>
                <w:tab w:val="left" w:pos="3197"/>
              </w:tabs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BB7666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202" style="position:absolute;left:0;text-align:left;margin-left:268.5pt;margin-top:7.2pt;width:235.4pt;height:63pt;z-index:251663872;mso-wrap-distance-left:9.05pt;mso-wrap-distance-right:9.05pt" strokeweight=".5pt">
                  <v:fill color2="black"/>
                  <v:textbox style="mso-next-textbox:#_x0000_s1032" inset="7.45pt,3.85pt,7.45pt,3.85pt">
                    <w:txbxContent>
                      <w:p w:rsidR="005A660E" w:rsidRDefault="005A660E" w:rsidP="005A660E">
                        <w:pPr>
                          <w:jc w:val="center"/>
                        </w:pPr>
                        <w:r>
                          <w:t>Письменное уведомление об отказе – в течение 3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t>дней со дня регистрации запроса (заявления)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202" style="position:absolute;left:0;text-align:left;margin-left:-27.1pt;margin-top:79.1pt;width:270pt;height:84.8pt;z-index:251664896;mso-wrap-distance-left:9.05pt;mso-wrap-distance-right:9.05pt" strokeweight=".5pt">
                  <v:fill color2="black"/>
                  <v:textbox style="mso-next-textbox:#_x0000_s1033" inset="7.45pt,3.85pt,7.45pt,3.85pt">
                    <w:txbxContent>
                      <w:p w:rsidR="005A660E" w:rsidRDefault="005A660E" w:rsidP="005A660E">
                        <w:r>
                          <w:t>Выдача архивной справки, архивной выписки, архивной копии, уведомления об отсутствии информации – не более 3 дней</w:t>
                        </w:r>
                      </w:p>
                    </w:txbxContent>
                  </v:textbox>
                </v:shape>
              </w:pict>
            </w: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C242D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>риложение № 2</w:t>
            </w: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Главе администрации </w:t>
            </w:r>
          </w:p>
          <w:p w:rsidR="005A660E" w:rsidRPr="005A660E" w:rsidRDefault="001B4C3D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Новопоселеновского</w:t>
            </w:r>
            <w:r w:rsidR="005A660E"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от Ф.И.О. (наименование) заявителя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Почтовый адрес 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(при наличии)</w:t>
            </w:r>
          </w:p>
          <w:p w:rsidR="005A660E" w:rsidRPr="005A660E" w:rsidRDefault="005A660E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5A660E" w:rsidRPr="005A660E" w:rsidRDefault="005A660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Запрос (заявление).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left="696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предоставить мне  справку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(выписку, копию и т.д.)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в (на)_______________________________________________________________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за_______________________________________________________________г.</w:t>
            </w:r>
            <w:proofErr w:type="gramStart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Примечание: _______________________________________________________.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Подпись заявителя                 _____________  /___________________/</w:t>
            </w:r>
          </w:p>
          <w:p w:rsidR="005A660E" w:rsidRPr="005A660E" w:rsidRDefault="005A660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фамилия, инициалы</w:t>
            </w:r>
          </w:p>
          <w:p w:rsidR="005A660E" w:rsidRPr="005A660E" w:rsidRDefault="005A660E" w:rsidP="00C242DE">
            <w:pPr>
              <w:spacing w:line="200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60E">
              <w:rPr>
                <w:rFonts w:ascii="Times New Roman" w:hAnsi="Times New Roman" w:cs="Times New Roman"/>
                <w:sz w:val="26"/>
                <w:szCs w:val="26"/>
              </w:rPr>
              <w:t>_____________          дата</w:t>
            </w:r>
          </w:p>
        </w:tc>
      </w:tr>
    </w:tbl>
    <w:p w:rsidR="00812C63" w:rsidRPr="005A660E" w:rsidRDefault="00812C63" w:rsidP="00C242DE">
      <w:pPr>
        <w:rPr>
          <w:rFonts w:ascii="Times New Roman" w:hAnsi="Times New Roman" w:cs="Times New Roman"/>
        </w:rPr>
      </w:pPr>
    </w:p>
    <w:sectPr w:rsidR="00812C63" w:rsidRPr="005A660E" w:rsidSect="00B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948"/>
    <w:multiLevelType w:val="hybridMultilevel"/>
    <w:tmpl w:val="D84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60E"/>
    <w:rsid w:val="0005420C"/>
    <w:rsid w:val="001B4C3D"/>
    <w:rsid w:val="004074BD"/>
    <w:rsid w:val="005A660E"/>
    <w:rsid w:val="005D4EB4"/>
    <w:rsid w:val="006D52E3"/>
    <w:rsid w:val="0070399B"/>
    <w:rsid w:val="007A50B3"/>
    <w:rsid w:val="00812C63"/>
    <w:rsid w:val="008B5958"/>
    <w:rsid w:val="00960AC3"/>
    <w:rsid w:val="00BB478D"/>
    <w:rsid w:val="00BB7666"/>
    <w:rsid w:val="00C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A66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A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7A5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05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3B6E-0853-491C-BF41-FCFAC8B3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13</cp:revision>
  <cp:lastPrinted>2012-12-04T13:42:00Z</cp:lastPrinted>
  <dcterms:created xsi:type="dcterms:W3CDTF">2012-06-29T06:50:00Z</dcterms:created>
  <dcterms:modified xsi:type="dcterms:W3CDTF">2012-12-04T13:43:00Z</dcterms:modified>
</cp:coreProperties>
</file>