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2" w:rsidRDefault="00783B8F" w:rsidP="00783B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2112">
        <w:rPr>
          <w:rFonts w:ascii="Times New Roman" w:hAnsi="Times New Roman" w:cs="Times New Roman"/>
          <w:sz w:val="28"/>
          <w:szCs w:val="28"/>
        </w:rPr>
        <w:t>ДМИНИСТРАЦИЯ   НОВОПОСЕЛЕНОВСКОГО  СЕЛЬСОВЕТА</w:t>
      </w:r>
    </w:p>
    <w:p w:rsidR="00622112" w:rsidRDefault="00622112" w:rsidP="00783B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 РАЙОНА    КУРСКОЙ    ОБЛАСТИ</w:t>
      </w:r>
    </w:p>
    <w:p w:rsidR="00622112" w:rsidRDefault="00622112" w:rsidP="00783B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22112" w:rsidRDefault="00622112" w:rsidP="00622112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13.11.2012 г.                                                                                          №264</w:t>
      </w:r>
    </w:p>
    <w:p w:rsidR="00622112" w:rsidRDefault="00622112" w:rsidP="00622112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12" w:rsidRDefault="00622112" w:rsidP="006221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  утверждении  административного  регламента</w:t>
      </w:r>
    </w:p>
    <w:p w:rsidR="00622112" w:rsidRDefault="00622112" w:rsidP="006221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предоставления  Администрацией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22112" w:rsidRDefault="00622112" w:rsidP="006221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Курского  района  Курской области муниципальной  услуги</w:t>
      </w:r>
    </w:p>
    <w:p w:rsidR="00622112" w:rsidRDefault="00622112" w:rsidP="006221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«Принятие  документов, а также  выдача решений о переводе</w:t>
      </w:r>
    </w:p>
    <w:p w:rsidR="00622112" w:rsidRDefault="00622112" w:rsidP="006221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или об отказе в переводе жилого помещения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622112" w:rsidRDefault="00622112" w:rsidP="0062211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нежилого  помещения  в жилое помещение»</w:t>
      </w:r>
    </w:p>
    <w:p w:rsidR="00C113B3" w:rsidRDefault="00C113B3" w:rsidP="00783B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61CD">
        <w:rPr>
          <w:rFonts w:ascii="Times New Roman" w:hAnsi="Times New Roman" w:cs="Times New Roman"/>
          <w:sz w:val="28"/>
          <w:szCs w:val="28"/>
        </w:rPr>
        <w:t xml:space="preserve"> с Федеральным  законом от 27.07.2010 №210-ФЗ «Об организации предоставления государственных и муниципальных  услуг», постановлением Администрации </w:t>
      </w:r>
      <w:proofErr w:type="spellStart"/>
      <w:r w:rsidR="002A61C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A61CD">
        <w:rPr>
          <w:rFonts w:ascii="Times New Roman" w:hAnsi="Times New Roman" w:cs="Times New Roman"/>
          <w:sz w:val="28"/>
          <w:szCs w:val="28"/>
        </w:rPr>
        <w:t xml:space="preserve">  сельсовета от 30.03.2012г. №52 «Об утверждении  Порядка разработки и утверждения  административных  регламентов предоставления  муниципальных  услуг»,</w:t>
      </w:r>
    </w:p>
    <w:p w:rsidR="002A61CD" w:rsidRDefault="002A61CD" w:rsidP="00783B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постановляет:</w:t>
      </w:r>
    </w:p>
    <w:p w:rsidR="002A61CD" w:rsidRDefault="002A61CD" w:rsidP="00783B8F">
      <w:pPr>
        <w:pStyle w:val="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муниципальной услуги «Принятие  документов, а также выдача  решений о переводе  или об  отказе  в переводе жилого  помещения в нежилое или нежилого помещения в жилое помещение».</w:t>
      </w:r>
    </w:p>
    <w:p w:rsidR="002A61CD" w:rsidRDefault="002A61CD" w:rsidP="00783B8F">
      <w:pPr>
        <w:pStyle w:val="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Курского  района  Курской  области  в сети Интернет  Административный  регламент  «Продажа  находящегося в муниципальной 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муниципального  имущества».</w:t>
      </w:r>
    </w:p>
    <w:p w:rsidR="002A61CD" w:rsidRDefault="002A61CD" w:rsidP="00783B8F">
      <w:pPr>
        <w:pStyle w:val="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 со дня  его подписания  и подлежит  официальному  обнародованию  на информационном  стенде Администрации сельсовета.</w:t>
      </w:r>
    </w:p>
    <w:p w:rsidR="002A61CD" w:rsidRDefault="002A61CD" w:rsidP="00783B8F">
      <w:pPr>
        <w:pStyle w:val="a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1CD" w:rsidRDefault="002A61CD" w:rsidP="00783B8F">
      <w:pPr>
        <w:pStyle w:val="a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1CD" w:rsidRPr="002A61CD" w:rsidRDefault="002A61CD" w:rsidP="00783B8F">
      <w:pPr>
        <w:pStyle w:val="a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</w:t>
      </w:r>
      <w:r w:rsidR="00783B8F">
        <w:rPr>
          <w:rFonts w:ascii="Times New Roman" w:hAnsi="Times New Roman" w:cs="Times New Roman"/>
          <w:sz w:val="28"/>
          <w:szCs w:val="28"/>
        </w:rPr>
        <w:t>леновского</w:t>
      </w:r>
      <w:proofErr w:type="spellEnd"/>
      <w:r w:rsidR="00783B8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/</w:t>
      </w:r>
      <w:proofErr w:type="spellStart"/>
      <w:r w:rsidR="00783B8F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 w:rsidR="00783B8F">
        <w:rPr>
          <w:rFonts w:ascii="Times New Roman" w:hAnsi="Times New Roman" w:cs="Times New Roman"/>
          <w:sz w:val="28"/>
          <w:szCs w:val="28"/>
        </w:rPr>
        <w:t>/</w:t>
      </w:r>
    </w:p>
    <w:p w:rsidR="00622112" w:rsidRPr="00622112" w:rsidRDefault="00622112" w:rsidP="00783B8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112" w:rsidRPr="00622112" w:rsidRDefault="00622112" w:rsidP="00622112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12" w:rsidRDefault="00622112" w:rsidP="00CE57C6">
      <w:pPr>
        <w:autoSpaceDE w:val="0"/>
        <w:jc w:val="right"/>
        <w:rPr>
          <w:rFonts w:ascii="Times New Roman" w:hAnsi="Times New Roman" w:cs="Times New Roman"/>
        </w:rPr>
      </w:pPr>
    </w:p>
    <w:p w:rsidR="00622112" w:rsidRDefault="00622112" w:rsidP="00CE57C6">
      <w:pPr>
        <w:autoSpaceDE w:val="0"/>
        <w:jc w:val="right"/>
        <w:rPr>
          <w:rFonts w:ascii="Times New Roman" w:hAnsi="Times New Roman" w:cs="Times New Roman"/>
        </w:rPr>
      </w:pPr>
    </w:p>
    <w:p w:rsidR="00FE5F78" w:rsidRDefault="00FE5F78" w:rsidP="00CE57C6">
      <w:pPr>
        <w:autoSpaceDE w:val="0"/>
        <w:jc w:val="right"/>
        <w:rPr>
          <w:b/>
          <w:sz w:val="18"/>
          <w:szCs w:val="18"/>
        </w:rPr>
      </w:pPr>
      <w:r w:rsidRPr="00FE5F78">
        <w:rPr>
          <w:rFonts w:ascii="Times New Roman" w:hAnsi="Times New Roman" w:cs="Times New Roman"/>
        </w:rPr>
        <w:t xml:space="preserve"> </w:t>
      </w:r>
    </w:p>
    <w:p w:rsidR="00783B8F" w:rsidRDefault="00783B8F" w:rsidP="00CE57C6">
      <w:pPr>
        <w:autoSpaceDE w:val="0"/>
        <w:jc w:val="right"/>
        <w:rPr>
          <w:b/>
          <w:sz w:val="18"/>
          <w:szCs w:val="18"/>
        </w:rPr>
      </w:pPr>
    </w:p>
    <w:p w:rsidR="00783B8F" w:rsidRDefault="00783B8F" w:rsidP="00CE57C6">
      <w:pPr>
        <w:autoSpaceDE w:val="0"/>
        <w:jc w:val="right"/>
        <w:rPr>
          <w:b/>
          <w:sz w:val="18"/>
          <w:szCs w:val="18"/>
        </w:rPr>
      </w:pPr>
    </w:p>
    <w:p w:rsidR="00783B8F" w:rsidRDefault="00783B8F" w:rsidP="00CE57C6">
      <w:pPr>
        <w:autoSpaceDE w:val="0"/>
        <w:jc w:val="right"/>
        <w:rPr>
          <w:b/>
          <w:sz w:val="18"/>
          <w:szCs w:val="18"/>
        </w:rPr>
      </w:pPr>
      <w:bookmarkStart w:id="0" w:name="_GoBack"/>
      <w:bookmarkEnd w:id="0"/>
    </w:p>
    <w:p w:rsidR="00783B8F" w:rsidRDefault="00783B8F" w:rsidP="00783B8F">
      <w:pPr>
        <w:autoSpaceDE w:val="0"/>
        <w:spacing w:after="0" w:line="240" w:lineRule="auto"/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lastRenderedPageBreak/>
        <w:t>Утвержден</w:t>
      </w:r>
      <w:proofErr w:type="gramEnd"/>
      <w:r>
        <w:rPr>
          <w:b/>
          <w:sz w:val="18"/>
          <w:szCs w:val="18"/>
        </w:rPr>
        <w:t xml:space="preserve"> постановлением Администрации</w:t>
      </w:r>
    </w:p>
    <w:p w:rsidR="00783B8F" w:rsidRDefault="00783B8F" w:rsidP="00783B8F">
      <w:pPr>
        <w:autoSpaceDE w:val="0"/>
        <w:spacing w:after="0" w:line="240" w:lineRule="auto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Новопоселеновского</w:t>
      </w:r>
      <w:proofErr w:type="spellEnd"/>
      <w:r>
        <w:rPr>
          <w:b/>
          <w:sz w:val="18"/>
          <w:szCs w:val="18"/>
        </w:rPr>
        <w:t xml:space="preserve"> сельсовета Курского  района</w:t>
      </w:r>
    </w:p>
    <w:p w:rsidR="00783B8F" w:rsidRPr="00FE5F78" w:rsidRDefault="00783B8F" w:rsidP="00783B8F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  <w:sz w:val="18"/>
          <w:szCs w:val="18"/>
        </w:rPr>
        <w:t>Курской области от 13.11.2012 г. №264</w:t>
      </w:r>
    </w:p>
    <w:p w:rsidR="00FE5F78" w:rsidRPr="00FE5F78" w:rsidRDefault="00FE5F78" w:rsidP="00FE5F78">
      <w:pPr>
        <w:autoSpaceDE w:val="0"/>
        <w:jc w:val="center"/>
        <w:rPr>
          <w:rFonts w:ascii="Times New Roman" w:hAnsi="Times New Roman" w:cs="Times New Roman"/>
        </w:rPr>
      </w:pPr>
    </w:p>
    <w:p w:rsidR="00FE5F78" w:rsidRPr="00826C0D" w:rsidRDefault="00FE5F78" w:rsidP="00FE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0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E5F78" w:rsidRPr="00826C0D" w:rsidRDefault="00FE5F78" w:rsidP="00FE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0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E5F78" w:rsidRPr="00FE5F78" w:rsidRDefault="00FE5F78" w:rsidP="00FE5F78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1.1. Наименование муниципальной услуги</w:t>
      </w:r>
      <w:r w:rsidRPr="00FE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78" w:rsidRPr="00FE5F78" w:rsidRDefault="00FE5F78" w:rsidP="00FE5F78">
      <w:pPr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 принятию документов, а также выдача решений о переводе или об отказе в переводе жилого помещения в нежилое или нежилого помещения в жилое помещение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документов, а также выдача решений о переводе или об отказе в переводе жилого помещения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в нежилое или нежилого помещения в жилое помещение (далее муниципальная услуга), создания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FE5F78" w:rsidRPr="00FE5F78" w:rsidRDefault="00FE5F78" w:rsidP="00FE5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1.2. Предоставление муниципальной услуги осуществляется в соответствии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>:</w:t>
      </w:r>
    </w:p>
    <w:p w:rsidR="00FE5F78" w:rsidRPr="00FE5F78" w:rsidRDefault="00FE5F78" w:rsidP="00FE5F78">
      <w:pPr>
        <w:pStyle w:val="a6"/>
        <w:ind w:firstLine="567"/>
        <w:jc w:val="both"/>
        <w:rPr>
          <w:sz w:val="28"/>
          <w:szCs w:val="28"/>
        </w:rPr>
      </w:pPr>
      <w:r w:rsidRPr="00FE5F78">
        <w:rPr>
          <w:sz w:val="28"/>
          <w:szCs w:val="28"/>
        </w:rPr>
        <w:t>Конституцией Российской Федерации (Российская газета, 1993, № 237, Собрание законодательства Российской Федерации, 2009, № 1, ст. 1; № 1, ст. 2);</w:t>
      </w:r>
    </w:p>
    <w:p w:rsidR="00FE5F78" w:rsidRPr="00FE5F78" w:rsidRDefault="00FE5F78" w:rsidP="00FE5F78">
      <w:pPr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часть первая от 30.11.1994 г. № 51-ФЗ, часть вторая от 26.01.1996 г. № 14-ФЗ, часть третья от 26.11.2001 г. № 146-ФЗ и часть четвертая от 18.12.2006 г. № 230-ФЗ  (Собрание законодательства Российской Федерации, 1994, № 32, ст. 3301; 1996, № 9, ст. 773; № 34, ст. 4025; № 34, ст. 4026; 1997, № 43, ст. 4903;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1999, № 28, ст. 3471; № 51, ст. 6288; 2001, № 17, ст. 1644;  № 21 ст. 2063;  2002, № 12 ст. 1093; 2003, № 2 ст. 160; № 2 ст. 167;  2004, № 49 ст. 4855; 2005,  № 1 (часть I) ст. 39; № 13 ст. 1080;  № 30 (часть I) ст. 3100;  № 30 (часть II) ст. 3120; 2006, № 6 ст. 636;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 № 23 ст. 2380;  № 27 ст. 2881; № 31 (часть I) ст. 3437; № 52 (часть I) ст. 5496; ст. 5497; ст. 5498; 2007, № 5 ст. 558; № 7 ст. 834; № 17 ст. 1929; № 27 ст. 3213; № 31 ст. 3993; ст. 4015; № 41 ст. 4845; № 44 ст. 5282; № </w:t>
      </w:r>
      <w:r w:rsidRPr="00FE5F78">
        <w:rPr>
          <w:rFonts w:ascii="Times New Roman" w:hAnsi="Times New Roman" w:cs="Times New Roman"/>
          <w:sz w:val="28"/>
          <w:szCs w:val="28"/>
        </w:rPr>
        <w:lastRenderedPageBreak/>
        <w:t xml:space="preserve">45 ст. 5428; № 49 ст. 6042;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ст. 6048; ст. 6079; № 50 ст. 6246; ст. 6247; 2008, № 17 ст. 1756; № 18 ст. 1939; № 20 ст. 2253; № 27, ст. 3122; ст. 3123; № 29 (часть I) ст. 3418; № 30 (часть I) ст. 3597; № 30 (часть II) ст. 3616; № 45 ст. 5147; № 52 (часть I) ст. 6235; 2009, № 1 ст. 14;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ст. 16; ст. 19; ст. 20; ст. 23; № 7 ст. 775; № 15 ст. 1778; № 26 ст. 3130; № 29 ст. 3582; № 52 (часть I) ст. 6428);</w:t>
      </w:r>
    </w:p>
    <w:p w:rsidR="00FE5F78" w:rsidRPr="00FE5F78" w:rsidRDefault="00FE5F78" w:rsidP="00FE5F7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г. № 188-ФЗ (Собрание законодательства Российской Федерации, 2005, № 1 (часть 1), ст. 14; 2006, № 1, ст. 10; № 52 (часть 1), ст. 5498; 2007, № 1 (часть 1), ст. 13; ст. 14; ст. 21; № 43, ст. 5084; 2008, № 17, ст. 1756; № 20, ст. 2251; № 30 (часть 2), ст.3616;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2009, № 23, ст. 2776; № 39, ст. 4542; № 48, ст. 5711; № 51, ст. 6153)</w:t>
      </w:r>
      <w:r w:rsidRPr="00FE5F78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FE5F78" w:rsidRPr="00FE5F78" w:rsidRDefault="00FE5F78" w:rsidP="00FE5F78">
      <w:pPr>
        <w:pStyle w:val="a6"/>
        <w:ind w:firstLine="567"/>
        <w:jc w:val="both"/>
        <w:rPr>
          <w:color w:val="auto"/>
          <w:sz w:val="28"/>
          <w:szCs w:val="28"/>
        </w:rPr>
      </w:pPr>
      <w:r w:rsidRPr="00FE5F78">
        <w:rPr>
          <w:color w:val="auto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 , 2006, № 19, ст. 2060);</w:t>
      </w:r>
    </w:p>
    <w:p w:rsidR="00FE5F78" w:rsidRPr="00FE5F78" w:rsidRDefault="00FE5F78" w:rsidP="00FE5F78">
      <w:pPr>
        <w:pStyle w:val="a6"/>
        <w:ind w:firstLine="567"/>
        <w:jc w:val="both"/>
        <w:rPr>
          <w:color w:val="auto"/>
          <w:sz w:val="28"/>
          <w:szCs w:val="28"/>
        </w:rPr>
      </w:pPr>
    </w:p>
    <w:p w:rsidR="00FE5F78" w:rsidRPr="00FE5F78" w:rsidRDefault="00FE5F78" w:rsidP="00FE5F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1.3. 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4A9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144A9F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FE5F78" w:rsidRPr="00FE5F78" w:rsidRDefault="00FE5F78" w:rsidP="00FE5F78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FE5F78"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sz w:val="28"/>
          <w:szCs w:val="28"/>
        </w:rPr>
        <w:t>заместител</w:t>
      </w:r>
      <w:r w:rsidR="00144A9F">
        <w:rPr>
          <w:sz w:val="28"/>
          <w:szCs w:val="28"/>
        </w:rPr>
        <w:t xml:space="preserve">ь главы Администрации </w:t>
      </w:r>
      <w:proofErr w:type="spellStart"/>
      <w:r w:rsidR="00144A9F">
        <w:rPr>
          <w:sz w:val="28"/>
          <w:szCs w:val="28"/>
        </w:rPr>
        <w:t>Новопоселеновского</w:t>
      </w:r>
      <w:proofErr w:type="spellEnd"/>
      <w:r w:rsidR="00144A9F">
        <w:rPr>
          <w:sz w:val="28"/>
          <w:szCs w:val="28"/>
        </w:rPr>
        <w:t xml:space="preserve"> </w:t>
      </w:r>
      <w:r w:rsidRPr="00FE5F78">
        <w:rPr>
          <w:sz w:val="28"/>
          <w:szCs w:val="28"/>
        </w:rPr>
        <w:t xml:space="preserve"> сельсовета  ответственный за  предоставление данной  муниципальной услуги (далее специалист).</w:t>
      </w:r>
    </w:p>
    <w:p w:rsidR="00FE5F78" w:rsidRPr="00FE5F78" w:rsidRDefault="00FE5F78" w:rsidP="00FE5F78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1.4. Муниципальная услуга предоставляется собственнику соответствующего помещения или уполномоченному им лицу (далее заявитель). </w:t>
      </w: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Cs/>
          <w:sz w:val="28"/>
          <w:szCs w:val="28"/>
        </w:rPr>
        <w:t>1.5. Результатом предоставления муниципальной услуги является выдача заявителю уведомления</w:t>
      </w:r>
      <w:r w:rsidRPr="00FE5F78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bCs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FE5F78">
        <w:rPr>
          <w:rFonts w:ascii="Times New Roman" w:hAnsi="Times New Roman" w:cs="Times New Roman"/>
          <w:sz w:val="28"/>
          <w:szCs w:val="28"/>
        </w:rPr>
        <w:t>.</w:t>
      </w: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78">
        <w:rPr>
          <w:rFonts w:ascii="Times New Roman" w:hAnsi="Times New Roman" w:cs="Times New Roman"/>
          <w:b/>
          <w:bCs/>
          <w:sz w:val="28"/>
          <w:szCs w:val="28"/>
        </w:rPr>
        <w:t xml:space="preserve">II. Требования к порядку предоставления муниципальной услуги </w:t>
      </w:r>
    </w:p>
    <w:p w:rsidR="00FE5F78" w:rsidRPr="00FE5F78" w:rsidRDefault="00FE5F78" w:rsidP="00FE5F78">
      <w:pPr>
        <w:autoSpaceDE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78" w:rsidRPr="00FE5F78" w:rsidRDefault="00FE5F78" w:rsidP="00FE5F7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2.1. Порядок информирования о правилах предоставления муниципальной услуги.</w:t>
      </w:r>
    </w:p>
    <w:p w:rsidR="00FE5F78" w:rsidRPr="00FE5F78" w:rsidRDefault="00FE5F78" w:rsidP="00FE5F78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2.1.1. </w:t>
      </w:r>
      <w:r w:rsidR="00144A9F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FE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144A9F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сельсовета: 30552</w:t>
      </w:r>
      <w:r w:rsidR="00144A9F">
        <w:rPr>
          <w:rFonts w:ascii="Times New Roman" w:hAnsi="Times New Roman" w:cs="Times New Roman"/>
          <w:sz w:val="28"/>
          <w:szCs w:val="28"/>
        </w:rPr>
        <w:t>3</w:t>
      </w:r>
      <w:r w:rsidRPr="00FE5F78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r w:rsidR="00144A9F">
        <w:rPr>
          <w:rFonts w:ascii="Times New Roman" w:hAnsi="Times New Roman" w:cs="Times New Roman"/>
          <w:sz w:val="28"/>
          <w:szCs w:val="28"/>
        </w:rPr>
        <w:t xml:space="preserve">д.1-е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144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44A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4A9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144A9F">
        <w:rPr>
          <w:rFonts w:ascii="Times New Roman" w:hAnsi="Times New Roman" w:cs="Times New Roman"/>
          <w:sz w:val="28"/>
          <w:szCs w:val="28"/>
        </w:rPr>
        <w:t>, д.68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F78" w:rsidRDefault="00144A9F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FE5F78">
        <w:rPr>
          <w:rFonts w:ascii="Times New Roman" w:hAnsi="Times New Roman" w:cs="Times New Roman"/>
          <w:sz w:val="28"/>
          <w:szCs w:val="28"/>
        </w:rPr>
        <w:t xml:space="preserve"> сельсовета проводит </w:t>
      </w:r>
      <w:r w:rsidR="00FE5F78"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</w:t>
      </w:r>
      <w:r w:rsidR="00FE5F78" w:rsidRPr="00D52D1B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 графиком:</w:t>
      </w:r>
    </w:p>
    <w:p w:rsidR="00826C0D" w:rsidRDefault="00826C0D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6C0D" w:rsidRPr="00D52D1B" w:rsidRDefault="00826C0D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5F78" w:rsidRPr="00D52D1B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144A9F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E5F78" w:rsidRPr="00D52D1B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="00144A9F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E5F78" w:rsidRPr="00D52D1B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 w:rsidR="00144A9F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E5F78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FE5F78" w:rsidRPr="00D52D1B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FE5F78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144A9F">
        <w:rPr>
          <w:rFonts w:ascii="Times New Roman" w:hAnsi="Times New Roman" w:cs="Times New Roman"/>
          <w:sz w:val="28"/>
          <w:szCs w:val="28"/>
        </w:rPr>
        <w:t>12.00 - 13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E5F78" w:rsidRPr="00D52D1B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2.2.2. Справочные телефоны </w:t>
      </w:r>
      <w:r w:rsidR="00144A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ED2C8F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r w:rsidR="00ED2C8F">
        <w:rPr>
          <w:rFonts w:ascii="Times New Roman" w:hAnsi="Times New Roman" w:cs="Times New Roman"/>
          <w:sz w:val="28"/>
          <w:szCs w:val="28"/>
        </w:rPr>
        <w:t>заместитель г</w:t>
      </w:r>
      <w:r w:rsidR="00144A9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144A9F">
        <w:rPr>
          <w:rFonts w:ascii="Times New Roman" w:hAnsi="Times New Roman" w:cs="Times New Roman"/>
          <w:sz w:val="28"/>
          <w:szCs w:val="28"/>
        </w:rPr>
        <w:t xml:space="preserve"> </w:t>
      </w:r>
      <w:r w:rsidR="00ED2C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FE5F78" w:rsidRPr="00D52D1B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(4712) </w:t>
      </w:r>
      <w:r w:rsidR="00144A9F">
        <w:rPr>
          <w:rFonts w:ascii="Times New Roman" w:hAnsi="Times New Roman" w:cs="Times New Roman"/>
          <w:sz w:val="28"/>
          <w:szCs w:val="28"/>
        </w:rPr>
        <w:t>59-22-37</w:t>
      </w:r>
    </w:p>
    <w:p w:rsidR="00FE5F78" w:rsidRPr="002724A2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 Адрес официального сайта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44A9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</w:t>
      </w:r>
      <w:hyperlink r:id="rId8" w:history="1">
        <w:proofErr w:type="spellStart"/>
        <w:r w:rsidR="00144A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2724A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2724A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5F78" w:rsidRPr="002724A2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poselen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selsowet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4A9F" w:rsidRPr="0022152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5F78" w:rsidRPr="00417C7F" w:rsidRDefault="00FE5F78" w:rsidP="00FE5F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политическая газета Курского района Курской области «Сельская новь».</w:t>
      </w:r>
    </w:p>
    <w:p w:rsidR="000A6256" w:rsidRPr="002724A2" w:rsidRDefault="00FE5F78" w:rsidP="000A62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2.1.2. Информацию по процедуре предоставления муниципальной услуги можно получить у специалиста 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по телефону, а также на сайте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144A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="000A6256" w:rsidRPr="002724A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6256" w:rsidRPr="00973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0A6256" w:rsidRPr="002724A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6256" w:rsidRPr="00973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5F78" w:rsidRPr="00FE5F78" w:rsidRDefault="00FE5F78" w:rsidP="00FE5F78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2.1.3. Порядок получения информации заявителями по вопросам предоставления муниципальной услуги.</w:t>
      </w:r>
    </w:p>
    <w:p w:rsidR="00FE5F78" w:rsidRPr="00FE5F78" w:rsidRDefault="00FE5F78" w:rsidP="00FE5F78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Информирование о предост</w:t>
      </w:r>
      <w:r w:rsidR="000A6256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</w:t>
      </w:r>
      <w:proofErr w:type="gramStart"/>
      <w:r w:rsidR="000A62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6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256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</w:t>
      </w:r>
      <w:r w:rsidR="000A62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 осуществляется специалистом администрации.</w:t>
      </w:r>
    </w:p>
    <w:p w:rsidR="00FE5F78" w:rsidRPr="00FE5F78" w:rsidRDefault="00FE5F78" w:rsidP="00FE5F78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осуществляет информирование по следующим направлениям: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="00446400">
        <w:rPr>
          <w:rFonts w:ascii="Times New Roman" w:hAnsi="Times New Roman" w:cs="Times New Roman"/>
          <w:sz w:val="28"/>
          <w:szCs w:val="28"/>
        </w:rPr>
        <w:t>д</w:t>
      </w:r>
      <w:r w:rsidRPr="00FE5F7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E5F78" w:rsidRPr="00FE5F78" w:rsidRDefault="000A6256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 А</w:t>
      </w:r>
      <w:r w:rsidR="00FE5F78"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FE5F78" w:rsidRPr="00FE5F7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в сети Интернет;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о порядке, форме и месте размещения указанной выше информации.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полнота консультирования;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lastRenderedPageBreak/>
        <w:t>Время получения ответа при индивидуальном устном консультировании не должно превышать 30 минут.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2.1.4. Информирование заявителей о предоставлении муниципальной услуги осуществляется в форме: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 непосредственного общения заявителей (при личном общении либо по телефону) со специалистом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по направлениям, предусмотренным пунктом 2.1.3. настоящего  административного регламента;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информационных материалов, которые размещаются </w:t>
      </w:r>
      <w:r w:rsidR="000A6256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в сети Интернет. 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2.1.5. Требования к форме и характеру взаимодействия специалиста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с заявителями: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заявителей специалист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в конце консультирования (по телефону или лично) специалист </w:t>
      </w:r>
      <w:r w:rsidR="00826C0D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дминистрации, осуществляющий консультирование, должен кратко подвести итоги и перечислить меры, которые следует принять заявителю.</w:t>
      </w:r>
    </w:p>
    <w:p w:rsidR="00FE5F78" w:rsidRPr="00FE5F78" w:rsidRDefault="00FE5F78" w:rsidP="00FE5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        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</w:t>
      </w:r>
      <w:r w:rsidR="00782E33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дминистрации, исполнившего ответ на обращение. Ответ на письменное </w:t>
      </w:r>
      <w:r w:rsidR="003A6185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r w:rsidR="00446400">
        <w:rPr>
          <w:rFonts w:ascii="Times New Roman" w:hAnsi="Times New Roman" w:cs="Times New Roman"/>
          <w:sz w:val="28"/>
          <w:szCs w:val="28"/>
        </w:rPr>
        <w:t>г</w:t>
      </w:r>
      <w:r w:rsidR="003A6185">
        <w:rPr>
          <w:rFonts w:ascii="Times New Roman" w:hAnsi="Times New Roman" w:cs="Times New Roman"/>
          <w:sz w:val="28"/>
          <w:szCs w:val="28"/>
        </w:rPr>
        <w:t>лавой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A6185" w:rsidRPr="00FE5F78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>сельсовета либо уполномоченным должностным лицом.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2.1.</w:t>
      </w:r>
      <w:r w:rsidR="003A6185">
        <w:rPr>
          <w:rFonts w:ascii="Times New Roman" w:hAnsi="Times New Roman" w:cs="Times New Roman"/>
          <w:sz w:val="28"/>
          <w:szCs w:val="28"/>
        </w:rPr>
        <w:t>6. На информационных стендах в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сведения о перечне предоставляемых муниципальных услуг;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блок-схема, наглядно отображающая последовательность прохождения всех административных процедур (приложение 1 к настоящему  административному регламенту);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образцы заполнения документов;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адреса, номера т</w:t>
      </w:r>
      <w:r w:rsidR="00E82E89">
        <w:rPr>
          <w:rFonts w:ascii="Times New Roman" w:hAnsi="Times New Roman" w:cs="Times New Roman"/>
          <w:sz w:val="28"/>
          <w:szCs w:val="28"/>
        </w:rPr>
        <w:t xml:space="preserve">елефонов и факса, график работы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lastRenderedPageBreak/>
        <w:t>необходимая оперативная информация о предоставлении муниципальной услуги.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</w:t>
      </w:r>
      <w:r w:rsidR="003A6185">
        <w:rPr>
          <w:rFonts w:ascii="Times New Roman" w:hAnsi="Times New Roman" w:cs="Times New Roman"/>
          <w:sz w:val="28"/>
          <w:szCs w:val="28"/>
        </w:rPr>
        <w:t>униципальной услуги, в  здании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A6185" w:rsidRPr="00FE5F78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>сельсовета.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2.2. Перечень документов, необходимых для предоставления муниципальной услуги: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021"/>
      <w:bookmarkStart w:id="2" w:name="sub_3801123"/>
      <w:r w:rsidRPr="00FE5F78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2 к настоящему административному регламенту);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022"/>
      <w:bookmarkEnd w:id="1"/>
      <w:r w:rsidRPr="00FE5F78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023"/>
      <w:bookmarkEnd w:id="3"/>
      <w:r w:rsidRPr="00FE5F78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24"/>
      <w:bookmarkEnd w:id="4"/>
      <w:r w:rsidRPr="00FE5F78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25"/>
      <w:bookmarkEnd w:id="5"/>
      <w:r w:rsidRPr="00FE5F78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bookmarkEnd w:id="2"/>
    <w:bookmarkEnd w:id="6"/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 у специалиста </w:t>
      </w:r>
      <w:r w:rsidR="00782E33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</w:t>
      </w:r>
      <w:r w:rsidR="003A6185">
        <w:rPr>
          <w:rFonts w:ascii="Times New Roman" w:hAnsi="Times New Roman" w:cs="Times New Roman"/>
          <w:sz w:val="28"/>
          <w:szCs w:val="28"/>
        </w:rPr>
        <w:t>, а также на официальном сайте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2.3. Общие требования  к оформлению документов, представляемых для предоставления муниципальной услуги.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2.3.1.</w:t>
      </w:r>
      <w:r w:rsidRPr="00FE5F78">
        <w:rPr>
          <w:rFonts w:ascii="Times New Roman" w:hAnsi="Times New Roman" w:cs="Times New Roman"/>
          <w:sz w:val="28"/>
          <w:szCs w:val="28"/>
        </w:rPr>
        <w:t xml:space="preserve"> В  заявлении  указываются следующие обязательные характеристики:  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фамилия,  имя, отчество;  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жительства;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номер и серия документа  удостоверяющего личность;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дата  рождения;  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2.3.2.</w:t>
      </w:r>
      <w:r w:rsidRPr="00FE5F78">
        <w:rPr>
          <w:rFonts w:ascii="Times New Roman" w:hAnsi="Times New Roman" w:cs="Times New Roman"/>
          <w:sz w:val="28"/>
          <w:szCs w:val="28"/>
        </w:rPr>
        <w:t xml:space="preserve"> Заявление заполняется от руки.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2.3.3.</w:t>
      </w:r>
      <w:r w:rsidRPr="00FE5F78">
        <w:rPr>
          <w:rFonts w:ascii="Times New Roman" w:hAnsi="Times New Roman" w:cs="Times New Roman"/>
          <w:sz w:val="28"/>
          <w:szCs w:val="28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2.3.4.</w:t>
      </w:r>
      <w:r w:rsidRPr="00FE5F78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муниципальной услуги формируется в одном экземпляре  и  подписывается заявителем.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2.3.5.</w:t>
      </w:r>
      <w:r w:rsidRPr="00FE5F78">
        <w:rPr>
          <w:rFonts w:ascii="Times New Roman" w:hAnsi="Times New Roman" w:cs="Times New Roman"/>
          <w:sz w:val="28"/>
          <w:szCs w:val="28"/>
        </w:rPr>
        <w:t xml:space="preserve"> Копии документов, за исключением заявления, предоставляются 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2.4. Порядок обращения при подаче документов.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муниципальной услуги, представляются в </w:t>
      </w:r>
      <w:r w:rsidRPr="00FE5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185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3A6185" w:rsidRPr="00FE5F78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>сельсовета специалисту ответственному за предоставление данной услуги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Факт подтверждения направления документов по почте лежит на заявителе.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Предоставляются оригиналы документов либо их нотариально заверенные копии.</w:t>
      </w:r>
    </w:p>
    <w:p w:rsidR="00FE5F78" w:rsidRPr="00FE5F78" w:rsidRDefault="00FE5F78" w:rsidP="00FE5F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Датой представления документов является день получения и регистрации  документов специалистом </w:t>
      </w:r>
      <w:r w:rsidR="00782E33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дминистрации, ответственным за прием документов.</w:t>
      </w:r>
    </w:p>
    <w:p w:rsidR="00FE5F78" w:rsidRPr="00FE5F78" w:rsidRDefault="00FE5F78" w:rsidP="00FE5F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Прием заявителей для подачи документ</w:t>
      </w:r>
      <w:r w:rsidR="00DD0B96">
        <w:rPr>
          <w:rFonts w:ascii="Times New Roman" w:hAnsi="Times New Roman" w:cs="Times New Roman"/>
          <w:sz w:val="28"/>
          <w:szCs w:val="28"/>
        </w:rPr>
        <w:t>ов осуществляется специалистом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графиком  работы администрации </w:t>
      </w:r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>сельсовета.</w:t>
      </w:r>
    </w:p>
    <w:p w:rsidR="00FE5F78" w:rsidRPr="00FE5F78" w:rsidRDefault="00FE5F78" w:rsidP="00FE5F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2.5. Сроки предоставления муниципальной услуги: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lastRenderedPageBreak/>
        <w:t xml:space="preserve">2.5.1. Срок осуществления процедуры рассмотрения документов, представленных заявителем в соответствии с пунктом  2.2. настоящего административного регламента, и принятия решения о переводе или об отказе в переводе помещения составляет не более 45 дней со дня представления указанных документов  специалисту администрации. 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2.5.2. Срок осуществления процедуры выдачи или направления заявителю уведомления 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о переводе (отказе в переводе) жилого (нежилого) помещения в нежилое (жилое) помещение составляет не более 3 рабочих дней </w:t>
      </w:r>
      <w:r w:rsidRPr="00FE5F78">
        <w:rPr>
          <w:rFonts w:ascii="Times New Roman" w:hAnsi="Times New Roman" w:cs="Times New Roman"/>
          <w:sz w:val="28"/>
          <w:szCs w:val="28"/>
        </w:rPr>
        <w:t xml:space="preserve">со дня принятия одного из решений, указанных в пункте 2.5.1. настоящего административного регламента. 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2.6. Основания для приостановления либо отказа в предоставлении муниципальной услуги: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1) непредставление определенных пунктом 2.2. настоящего административного регламента документов;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2) представление документов в ненадлежащий орган;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3) несоблюдение следующих условий перевода помещения: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 и законодательства о градостроительной деятельности;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4)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5)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6) перевод нежилого помещения в жилое помещение не допускается, если такое помещение не отвечает установленным требованиям или отсутствует возможность </w:t>
      </w:r>
      <w:r w:rsidRPr="00FE5F78"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7) несоответствие проекта переустройства и (или) перепланировки жилого помещения требованиям законодательства.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2.7. Требования к местам предоставления муниципальной услуги: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секторы для информирования заявителей должны быть оборудованы информационными стендами;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- помещения располагаются на первом этаже здания;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- входы в здания при необходимости оборудуются пандусами;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- помещение выбирается с примыкающими к нему необходимой ширины дверными и коридорными проёмами.</w:t>
      </w:r>
    </w:p>
    <w:p w:rsidR="00FE5F78" w:rsidRPr="00FE5F78" w:rsidRDefault="00FE5F78" w:rsidP="00FE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- наличие не менее одного парковочного места для парковки специальных транспортных средств инвалидов.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</w:rPr>
        <w:t>2.8. Требования к предоставлению муниципальной услуги.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E5F78" w:rsidRPr="00FE5F78" w:rsidRDefault="00FE5F78" w:rsidP="00FE5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5F78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FE5F78" w:rsidRPr="00FE5F78" w:rsidRDefault="00FE5F78" w:rsidP="00FE5F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7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FE5F78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показаны на блок-схеме в приложении 1 к настоящему административному регламенту.</w:t>
      </w:r>
      <w:proofErr w:type="gramEnd"/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78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lastRenderedPageBreak/>
        <w:t>прием, регистрация и рассмотрение документов, представленных заявителем,  принятие решения о переводе  или об отказе в  переводе жилых помещений в нежилые и нежилых помещений в жилые помещения;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 выдача или направление заявителю уведомления  </w:t>
      </w:r>
      <w:r w:rsidRPr="00FE5F78">
        <w:rPr>
          <w:rFonts w:ascii="Times New Roman" w:hAnsi="Times New Roman" w:cs="Times New Roman"/>
          <w:bCs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FE5F78">
        <w:rPr>
          <w:rFonts w:ascii="Times New Roman" w:hAnsi="Times New Roman" w:cs="Times New Roman"/>
          <w:sz w:val="28"/>
          <w:szCs w:val="28"/>
        </w:rPr>
        <w:t>, 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решение.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7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FE5F78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по исполнению административной процедуры «П</w:t>
      </w:r>
      <w:r w:rsidRPr="00FE5F78">
        <w:rPr>
          <w:rFonts w:ascii="Times New Roman" w:hAnsi="Times New Roman" w:cs="Times New Roman"/>
          <w:sz w:val="28"/>
          <w:szCs w:val="28"/>
        </w:rPr>
        <w:t>рием, регистрация и рассмотрение документов, представленных заявителем,  принятие решения о переводе  или об отказе в  переводе жилых помещений в нежилые и нежилых помещений в жилые помещения»  является представление  заявителем  документов в комиссию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 по переводу жилых помещений в нежилые и нежилых помещений в жилые помещения.</w:t>
      </w:r>
      <w:proofErr w:type="gramEnd"/>
    </w:p>
    <w:p w:rsidR="00FE5F78" w:rsidRPr="00FE5F78" w:rsidRDefault="00FE5F78" w:rsidP="00FE5F78">
      <w:pPr>
        <w:pStyle w:val="lst"/>
        <w:spacing w:line="240" w:lineRule="auto"/>
        <w:ind w:firstLine="709"/>
        <w:rPr>
          <w:color w:val="000000"/>
          <w:sz w:val="28"/>
          <w:szCs w:val="28"/>
        </w:rPr>
      </w:pPr>
      <w:r w:rsidRPr="00FE5F78">
        <w:rPr>
          <w:color w:val="000000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 w:rsidR="00782E33">
        <w:rPr>
          <w:color w:val="000000"/>
          <w:sz w:val="28"/>
          <w:szCs w:val="28"/>
        </w:rPr>
        <w:t>А</w:t>
      </w:r>
      <w:r w:rsidRPr="00FE5F78">
        <w:rPr>
          <w:color w:val="000000"/>
          <w:sz w:val="28"/>
          <w:szCs w:val="28"/>
        </w:rPr>
        <w:t>дминистрации.</w:t>
      </w:r>
    </w:p>
    <w:p w:rsidR="00FE5F78" w:rsidRPr="00FE5F78" w:rsidRDefault="00FE5F78" w:rsidP="00FE5F78">
      <w:pPr>
        <w:pStyle w:val="lst"/>
        <w:spacing w:line="240" w:lineRule="auto"/>
        <w:ind w:firstLine="709"/>
        <w:rPr>
          <w:color w:val="000000"/>
          <w:sz w:val="28"/>
          <w:szCs w:val="28"/>
        </w:rPr>
      </w:pPr>
      <w:r w:rsidRPr="00FE5F78">
        <w:rPr>
          <w:color w:val="000000"/>
          <w:sz w:val="28"/>
          <w:szCs w:val="28"/>
        </w:rPr>
        <w:t>Время приема документов составляет не более 15 минут.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Cs/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782E33">
        <w:rPr>
          <w:rFonts w:ascii="Times New Roman" w:hAnsi="Times New Roman" w:cs="Times New Roman"/>
          <w:sz w:val="28"/>
          <w:szCs w:val="28"/>
        </w:rPr>
        <w:t>30</w:t>
      </w:r>
      <w:r w:rsidRPr="00FE5F78">
        <w:rPr>
          <w:rFonts w:ascii="Times New Roman" w:hAnsi="Times New Roman" w:cs="Times New Roman"/>
          <w:sz w:val="28"/>
          <w:szCs w:val="28"/>
        </w:rPr>
        <w:t xml:space="preserve"> дней со дня представления указанных документов специалисту администрации.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принятие решения о переводе  или об отказе в  переводе жилых помещений в нежилые и нежилых помещений в жилые помещения.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7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FE5F78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административного действия по</w:t>
      </w:r>
      <w:r w:rsidRPr="00FE5F78">
        <w:rPr>
          <w:rFonts w:ascii="Times New Roman" w:hAnsi="Times New Roman" w:cs="Times New Roman"/>
          <w:sz w:val="28"/>
          <w:szCs w:val="28"/>
        </w:rPr>
        <w:t xml:space="preserve"> исполнению административной процедуры «Выдача или направление заявителю уведомления  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о переводе (отказе в переводе) жилого (нежилого) помещения в нежилое (жилое) помещение, </w:t>
      </w:r>
      <w:r w:rsidRPr="00FE5F78">
        <w:rPr>
          <w:rFonts w:ascii="Times New Roman" w:hAnsi="Times New Roman" w:cs="Times New Roman"/>
          <w:sz w:val="28"/>
          <w:szCs w:val="28"/>
        </w:rPr>
        <w:t xml:space="preserve">информирование о принятии решения о переводе  или об отказе в  переводе 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решение»  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FE5F78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решения о переводе  или об отказе в  переводе жилых помещений в нежилые и нежилых помещений в жилые помещения.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5F78" w:rsidRPr="00FE5F78" w:rsidRDefault="00FE5F78" w:rsidP="00FE5F78">
      <w:pPr>
        <w:pStyle w:val="lst"/>
        <w:spacing w:line="240" w:lineRule="auto"/>
        <w:ind w:firstLine="709"/>
        <w:rPr>
          <w:color w:val="000000"/>
          <w:sz w:val="28"/>
          <w:szCs w:val="28"/>
        </w:rPr>
      </w:pPr>
      <w:r w:rsidRPr="00FE5F78">
        <w:rPr>
          <w:color w:val="000000"/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 w:rsidR="00446D24">
        <w:rPr>
          <w:color w:val="000000"/>
          <w:sz w:val="28"/>
          <w:szCs w:val="28"/>
        </w:rPr>
        <w:t>заместитель главы</w:t>
      </w:r>
      <w:r w:rsidRPr="00FE5F78">
        <w:rPr>
          <w:color w:val="000000"/>
          <w:sz w:val="28"/>
          <w:szCs w:val="28"/>
        </w:rPr>
        <w:t xml:space="preserve"> администрации</w:t>
      </w:r>
      <w:r w:rsidR="00E82E89">
        <w:rPr>
          <w:color w:val="000000"/>
          <w:sz w:val="28"/>
          <w:szCs w:val="28"/>
        </w:rPr>
        <w:t xml:space="preserve"> </w:t>
      </w:r>
      <w:proofErr w:type="spellStart"/>
      <w:r w:rsidR="00E82E89">
        <w:rPr>
          <w:color w:val="000000"/>
          <w:sz w:val="28"/>
          <w:szCs w:val="28"/>
        </w:rPr>
        <w:t>Новопоселеновского</w:t>
      </w:r>
      <w:proofErr w:type="spellEnd"/>
      <w:r w:rsidR="00446D24">
        <w:rPr>
          <w:color w:val="000000"/>
          <w:sz w:val="28"/>
          <w:szCs w:val="28"/>
        </w:rPr>
        <w:t xml:space="preserve"> сельсовета</w:t>
      </w:r>
      <w:r w:rsidRPr="00FE5F78">
        <w:rPr>
          <w:color w:val="000000"/>
          <w:sz w:val="28"/>
          <w:szCs w:val="28"/>
        </w:rPr>
        <w:t>, который:</w:t>
      </w:r>
    </w:p>
    <w:p w:rsidR="00FE5F78" w:rsidRPr="00FE5F78" w:rsidRDefault="00FE5F78" w:rsidP="00FE5F78">
      <w:pPr>
        <w:pStyle w:val="lst"/>
        <w:spacing w:line="240" w:lineRule="auto"/>
        <w:ind w:firstLine="709"/>
        <w:rPr>
          <w:color w:val="000000"/>
          <w:sz w:val="28"/>
          <w:szCs w:val="28"/>
        </w:rPr>
      </w:pPr>
      <w:r w:rsidRPr="00FE5F78">
        <w:rPr>
          <w:color w:val="000000"/>
          <w:sz w:val="28"/>
          <w:szCs w:val="28"/>
        </w:rPr>
        <w:t xml:space="preserve">выдает один экземпляр уведомления заявителю (при личном обращении) либо направляет заявителю уведомление по адресу, указанному в заявлении. Уведомление оформляется </w:t>
      </w:r>
      <w:r w:rsidRPr="00FE5F78">
        <w:rPr>
          <w:bCs/>
          <w:sz w:val="28"/>
          <w:szCs w:val="28"/>
        </w:rPr>
        <w:t>по</w:t>
      </w:r>
      <w:r w:rsidRPr="00FE5F78">
        <w:rPr>
          <w:sz w:val="28"/>
          <w:szCs w:val="28"/>
        </w:rPr>
        <w:t xml:space="preserve"> форме, утвержденной постановлением Правительства </w:t>
      </w:r>
      <w:r w:rsidRPr="00FE5F78">
        <w:rPr>
          <w:sz w:val="28"/>
          <w:szCs w:val="28"/>
        </w:rPr>
        <w:lastRenderedPageBreak/>
        <w:t>РФ от 10.08.2005 г. № 502 (приложение 3 к настоящему административному регламенту)</w:t>
      </w:r>
      <w:r w:rsidRPr="00FE5F78">
        <w:rPr>
          <w:color w:val="000000"/>
          <w:sz w:val="28"/>
          <w:szCs w:val="28"/>
        </w:rPr>
        <w:t>;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color w:val="000000"/>
          <w:sz w:val="28"/>
          <w:szCs w:val="28"/>
        </w:rPr>
        <w:t>направляет собственникам помещений,</w:t>
      </w:r>
      <w:r w:rsidRPr="00FE5F78">
        <w:rPr>
          <w:rFonts w:ascii="Times New Roman" w:hAnsi="Times New Roman" w:cs="Times New Roman"/>
          <w:sz w:val="28"/>
          <w:szCs w:val="28"/>
        </w:rPr>
        <w:t xml:space="preserve">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уведомление о принятии указанного решения по форме в соответствии с приложением 4  к  настоящему административному регламенту.</w:t>
      </w:r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7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r w:rsidRPr="00FE5F78">
        <w:rPr>
          <w:rFonts w:ascii="Times New Roman" w:hAnsi="Times New Roman" w:cs="Times New Roman"/>
          <w:sz w:val="28"/>
          <w:szCs w:val="28"/>
        </w:rPr>
        <w:t xml:space="preserve">исполнения административного действия является выдача или направление заявителю уведомления  </w:t>
      </w:r>
      <w:r w:rsidRPr="00FE5F78">
        <w:rPr>
          <w:rFonts w:ascii="Times New Roman" w:hAnsi="Times New Roman" w:cs="Times New Roman"/>
          <w:bCs/>
          <w:sz w:val="28"/>
          <w:szCs w:val="28"/>
        </w:rPr>
        <w:t xml:space="preserve">о переводе (отказе в переводе) жилого (нежилого) помещения в нежилое (жилое) помещение и </w:t>
      </w:r>
      <w:r w:rsidRPr="00FE5F7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FE5F78">
        <w:rPr>
          <w:rFonts w:ascii="Times New Roman" w:hAnsi="Times New Roman" w:cs="Times New Roman"/>
          <w:color w:val="000000"/>
          <w:sz w:val="28"/>
          <w:szCs w:val="28"/>
        </w:rPr>
        <w:t>собственникам помещений,</w:t>
      </w:r>
      <w:r w:rsidRPr="00FE5F78">
        <w:rPr>
          <w:rFonts w:ascii="Times New Roman" w:hAnsi="Times New Roman" w:cs="Times New Roman"/>
          <w:sz w:val="28"/>
          <w:szCs w:val="28"/>
        </w:rPr>
        <w:t xml:space="preserve"> примыкающих к помещению, в отношении которого принято решение о переводе  или об отказе в  переводе жилых помещений в нежилые и нежилых помещений в жилые помещения, уведомления  о принятии указанного решения.</w:t>
      </w:r>
      <w:proofErr w:type="gramEnd"/>
    </w:p>
    <w:p w:rsidR="00FE5F78" w:rsidRPr="00FE5F78" w:rsidRDefault="00FE5F78" w:rsidP="00FE5F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F78">
        <w:rPr>
          <w:rFonts w:ascii="Times New Roman" w:hAnsi="Times New Roman" w:cs="Times New Roman"/>
          <w:bCs/>
          <w:sz w:val="28"/>
          <w:szCs w:val="28"/>
        </w:rPr>
        <w:t xml:space="preserve">Срок исполнения данного административного действия составляет не более 3 рабочих дней со дня принятия решения </w:t>
      </w:r>
      <w:r w:rsidRPr="00FE5F78">
        <w:rPr>
          <w:rFonts w:ascii="Times New Roman" w:hAnsi="Times New Roman" w:cs="Times New Roman"/>
          <w:sz w:val="28"/>
          <w:szCs w:val="28"/>
        </w:rPr>
        <w:t>о переводе  или об отказе в  переводе жилых помещений в нежилые и нежилых помещений в жилые помещения.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5F78">
        <w:rPr>
          <w:rFonts w:ascii="Times New Roman" w:hAnsi="Times New Roman" w:cs="Times New Roman"/>
          <w:b/>
          <w:sz w:val="28"/>
          <w:szCs w:val="28"/>
        </w:rPr>
        <w:t xml:space="preserve">. Контроль за </w:t>
      </w:r>
      <w:proofErr w:type="gramStart"/>
      <w:r w:rsidRPr="00FE5F78">
        <w:rPr>
          <w:rFonts w:ascii="Times New Roman" w:hAnsi="Times New Roman" w:cs="Times New Roman"/>
          <w:b/>
          <w:sz w:val="28"/>
          <w:szCs w:val="28"/>
        </w:rPr>
        <w:t>предоставлением  муниципальной</w:t>
      </w:r>
      <w:proofErr w:type="gramEnd"/>
      <w:r w:rsidRPr="00FE5F78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FE5F78" w:rsidRPr="00FE5F78" w:rsidRDefault="00FE5F78" w:rsidP="00FE5F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4.1. Текущий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при предоставлении муниципально</w:t>
      </w:r>
      <w:r w:rsidR="00446D24">
        <w:rPr>
          <w:rFonts w:ascii="Times New Roman" w:hAnsi="Times New Roman" w:cs="Times New Roman"/>
          <w:sz w:val="28"/>
          <w:szCs w:val="28"/>
        </w:rPr>
        <w:t>й услуги осуществляется г</w:t>
      </w:r>
      <w:r w:rsidR="00DD0B96">
        <w:rPr>
          <w:rFonts w:ascii="Times New Roman" w:hAnsi="Times New Roman" w:cs="Times New Roman"/>
          <w:sz w:val="28"/>
          <w:szCs w:val="28"/>
        </w:rPr>
        <w:t>лавой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специалиста администрации закрепляется в его должностной инструкции. </w:t>
      </w:r>
    </w:p>
    <w:p w:rsidR="00FE5F78" w:rsidRPr="00FE5F78" w:rsidRDefault="00FE5F78" w:rsidP="00FE5F7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4.2. Контроль полноты и качества предоставления муниципально</w:t>
      </w:r>
      <w:r w:rsidR="00446D24">
        <w:rPr>
          <w:rFonts w:ascii="Times New Roman" w:hAnsi="Times New Roman" w:cs="Times New Roman"/>
          <w:sz w:val="28"/>
          <w:szCs w:val="28"/>
        </w:rPr>
        <w:t>й услуги осуществляется г</w:t>
      </w:r>
      <w:r w:rsidR="00DD0B96">
        <w:rPr>
          <w:rFonts w:ascii="Times New Roman" w:hAnsi="Times New Roman" w:cs="Times New Roman"/>
          <w:sz w:val="28"/>
          <w:szCs w:val="28"/>
        </w:rPr>
        <w:t>лавой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и</w:t>
      </w:r>
      <w:r w:rsidRPr="00FE5F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</w:t>
      </w:r>
      <w:r w:rsidR="00446D24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E5F78" w:rsidRPr="00FE5F78" w:rsidRDefault="00FE5F78" w:rsidP="00FE5F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5F78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и решений должностных лиц, осуществляемых (принятых) в ходе предоставления муниципальной услуги </w:t>
      </w:r>
    </w:p>
    <w:p w:rsidR="00FE5F78" w:rsidRPr="00FE5F78" w:rsidRDefault="00FE5F78" w:rsidP="00FE5F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специалиста </w:t>
      </w:r>
      <w:r w:rsidR="00446D24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и решений должностных лиц, осуществляемых (принятых) в ходе  предоставления муниципальной услуги.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5.2. Жалоба на действия (бездействия) специалиста </w:t>
      </w:r>
      <w:r w:rsidR="00446D24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 и решения должностных лиц (далее жалоба) может быть подана как в форме устного обращения, так и в письменной  форме: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1) по адресу: 3055</w:t>
      </w:r>
      <w:r w:rsidR="00E82E89">
        <w:rPr>
          <w:rFonts w:ascii="Times New Roman" w:hAnsi="Times New Roman" w:cs="Times New Roman"/>
          <w:sz w:val="28"/>
          <w:szCs w:val="28"/>
        </w:rPr>
        <w:t>23</w:t>
      </w:r>
      <w:r w:rsidRPr="00FE5F78">
        <w:rPr>
          <w:rFonts w:ascii="Times New Roman" w:hAnsi="Times New Roman" w:cs="Times New Roman"/>
          <w:sz w:val="28"/>
          <w:szCs w:val="28"/>
        </w:rPr>
        <w:t xml:space="preserve">,Курская область, Курский район, </w:t>
      </w:r>
      <w:r w:rsidR="00E82E89">
        <w:rPr>
          <w:rFonts w:ascii="Times New Roman" w:hAnsi="Times New Roman" w:cs="Times New Roman"/>
          <w:sz w:val="28"/>
          <w:szCs w:val="28"/>
        </w:rPr>
        <w:t xml:space="preserve">д.1-е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82E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2E8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>, д.68</w:t>
      </w:r>
      <w:r w:rsidR="00C106D6">
        <w:rPr>
          <w:rFonts w:ascii="Times New Roman" w:hAnsi="Times New Roman" w:cs="Times New Roman"/>
          <w:sz w:val="28"/>
          <w:szCs w:val="28"/>
        </w:rPr>
        <w:t>.</w:t>
      </w:r>
    </w:p>
    <w:p w:rsidR="00FE5F78" w:rsidRPr="00FE5F78" w:rsidRDefault="00C106D6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</w:t>
      </w:r>
      <w:r w:rsidR="00FE5F78" w:rsidRPr="00FE5F78">
        <w:rPr>
          <w:rFonts w:ascii="Times New Roman" w:hAnsi="Times New Roman" w:cs="Times New Roman"/>
          <w:sz w:val="28"/>
          <w:szCs w:val="28"/>
        </w:rPr>
        <w:t xml:space="preserve">:8 (4712) </w:t>
      </w:r>
      <w:r w:rsidR="00E82E89">
        <w:rPr>
          <w:rFonts w:ascii="Times New Roman" w:hAnsi="Times New Roman" w:cs="Times New Roman"/>
          <w:sz w:val="28"/>
          <w:szCs w:val="28"/>
        </w:rPr>
        <w:t>59-22-37</w:t>
      </w:r>
      <w:r w:rsidR="00FE5F78" w:rsidRPr="00FE5F78">
        <w:rPr>
          <w:rFonts w:ascii="Times New Roman" w:hAnsi="Times New Roman" w:cs="Times New Roman"/>
          <w:sz w:val="28"/>
          <w:szCs w:val="28"/>
        </w:rPr>
        <w:t>;</w:t>
      </w:r>
      <w:r w:rsidR="00E82E89">
        <w:rPr>
          <w:rFonts w:ascii="Times New Roman" w:hAnsi="Times New Roman" w:cs="Times New Roman"/>
          <w:sz w:val="28"/>
          <w:szCs w:val="28"/>
        </w:rPr>
        <w:t xml:space="preserve"> факс 59-22-19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 xml:space="preserve">Заявитель в письменной жалобе в обязательном порядке указывает либо наименование органа местного самоуправления, в который направляет жалобу, либо фамилию, имя, отчество соответствующего специалиста </w:t>
      </w:r>
      <w:r w:rsidR="00446D24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>дминистрации,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Жалоба может быть подана в форме устного обращения на личном приеме </w:t>
      </w:r>
      <w:r w:rsidR="00B06C24">
        <w:rPr>
          <w:rFonts w:ascii="Times New Roman" w:hAnsi="Times New Roman" w:cs="Times New Roman"/>
          <w:sz w:val="28"/>
          <w:szCs w:val="28"/>
        </w:rPr>
        <w:t>заявителей. Прием заявителей в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осуществляет </w:t>
      </w:r>
      <w:r w:rsidR="00446D24">
        <w:rPr>
          <w:rFonts w:ascii="Times New Roman" w:hAnsi="Times New Roman" w:cs="Times New Roman"/>
          <w:sz w:val="28"/>
          <w:szCs w:val="28"/>
        </w:rPr>
        <w:t>г</w:t>
      </w:r>
      <w:r w:rsidRPr="00FE5F78">
        <w:rPr>
          <w:rFonts w:ascii="Times New Roman" w:hAnsi="Times New Roman" w:cs="Times New Roman"/>
          <w:sz w:val="28"/>
          <w:szCs w:val="28"/>
        </w:rPr>
        <w:t xml:space="preserve">лава администрации. 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Прием заявителей </w:t>
      </w:r>
      <w:r w:rsidR="00446D24">
        <w:rPr>
          <w:rFonts w:ascii="Times New Roman" w:hAnsi="Times New Roman" w:cs="Times New Roman"/>
          <w:sz w:val="28"/>
          <w:szCs w:val="28"/>
        </w:rPr>
        <w:t>г</w:t>
      </w:r>
      <w:r w:rsidRPr="00FE5F7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06C24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проводится в соответствии с графиком работы </w:t>
      </w:r>
      <w:r w:rsidR="00B06C24">
        <w:rPr>
          <w:rFonts w:ascii="Times New Roman" w:hAnsi="Times New Roman" w:cs="Times New Roman"/>
          <w:sz w:val="28"/>
          <w:szCs w:val="28"/>
        </w:rPr>
        <w:t>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сельсовета, предусмотренным пунктом 2.1. настоящего административ</w:t>
      </w:r>
      <w:r w:rsidR="00B06C24">
        <w:rPr>
          <w:rFonts w:ascii="Times New Roman" w:hAnsi="Times New Roman" w:cs="Times New Roman"/>
          <w:sz w:val="28"/>
          <w:szCs w:val="28"/>
        </w:rPr>
        <w:t>ного регламента, у специалиста А</w:t>
      </w:r>
      <w:r w:rsidR="00E82E89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5.4. Письменная жалоба должны б</w:t>
      </w:r>
      <w:r w:rsidR="00B06C24">
        <w:rPr>
          <w:rFonts w:ascii="Times New Roman" w:hAnsi="Times New Roman" w:cs="Times New Roman"/>
          <w:sz w:val="28"/>
          <w:szCs w:val="28"/>
        </w:rPr>
        <w:t>ыть рассмотрены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 в течение 3</w:t>
      </w:r>
      <w:r w:rsidR="00B06C24">
        <w:rPr>
          <w:rFonts w:ascii="Times New Roman" w:hAnsi="Times New Roman" w:cs="Times New Roman"/>
          <w:sz w:val="28"/>
          <w:szCs w:val="28"/>
        </w:rPr>
        <w:t>0 дней со дня их регистрации в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 xml:space="preserve"> сельсовета. В исключительных случаях, когда для проверки и 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 требуется более длительный срок, д</w:t>
      </w:r>
      <w:r w:rsidR="00B06C24">
        <w:rPr>
          <w:rFonts w:ascii="Times New Roman" w:hAnsi="Times New Roman" w:cs="Times New Roman"/>
          <w:sz w:val="28"/>
          <w:szCs w:val="28"/>
        </w:rPr>
        <w:t>опускается продление главой А</w:t>
      </w:r>
      <w:r w:rsidRPr="00FE5F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82E8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E82E89">
        <w:rPr>
          <w:rFonts w:ascii="Times New Roman" w:hAnsi="Times New Roman" w:cs="Times New Roman"/>
          <w:sz w:val="28"/>
          <w:szCs w:val="28"/>
        </w:rPr>
        <w:t xml:space="preserve"> </w:t>
      </w:r>
      <w:r w:rsidR="00B06C24" w:rsidRPr="00FE5F78">
        <w:rPr>
          <w:rFonts w:ascii="Times New Roman" w:hAnsi="Times New Roman" w:cs="Times New Roman"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>сельсовета сроков ее рассмотрения, но не</w:t>
      </w:r>
      <w:r w:rsidRPr="00FE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F78">
        <w:rPr>
          <w:rFonts w:ascii="Times New Roman" w:hAnsi="Times New Roman" w:cs="Times New Roman"/>
          <w:sz w:val="28"/>
          <w:szCs w:val="28"/>
        </w:rPr>
        <w:t>более чем на 30 дней, о чем сообщается заявителю, подавшему жалобу, в письменной форме с указанием причин продления.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lastRenderedPageBreak/>
        <w:t>5.5. 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E5F78" w:rsidRPr="00FE5F78" w:rsidRDefault="00FE5F78" w:rsidP="00FE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E5F78" w:rsidRPr="00FE5F78" w:rsidSect="00446400"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567" w:bottom="1134" w:left="1134" w:header="709" w:footer="720" w:gutter="0"/>
          <w:pgNumType w:start="1"/>
          <w:cols w:space="720"/>
          <w:docGrid w:linePitch="326"/>
        </w:sectPr>
      </w:pPr>
      <w:r w:rsidRPr="00FE5F78">
        <w:rPr>
          <w:rFonts w:ascii="Times New Roman" w:hAnsi="Times New Roman" w:cs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46400" w:rsidRPr="004A2B47" w:rsidRDefault="00446400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46400" w:rsidRPr="004A2B47" w:rsidRDefault="00446400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6400" w:rsidRPr="004A2B47" w:rsidRDefault="00446400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6400" w:rsidRDefault="00446400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решения о переводе</w:t>
      </w:r>
    </w:p>
    <w:p w:rsidR="00D121F8" w:rsidRDefault="00D121F8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6400">
        <w:rPr>
          <w:rFonts w:ascii="Times New Roman" w:hAnsi="Times New Roman" w:cs="Times New Roman"/>
          <w:sz w:val="24"/>
          <w:szCs w:val="24"/>
        </w:rPr>
        <w:t>ли об отказе в переводе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00" w:rsidRDefault="00D121F8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</w:t>
      </w:r>
      <w:r w:rsidR="00446400">
        <w:rPr>
          <w:rFonts w:ascii="Times New Roman" w:hAnsi="Times New Roman" w:cs="Times New Roman"/>
          <w:sz w:val="24"/>
          <w:szCs w:val="24"/>
        </w:rPr>
        <w:t xml:space="preserve"> </w:t>
      </w:r>
      <w:r w:rsidR="00446400" w:rsidRPr="004A2B47">
        <w:rPr>
          <w:rFonts w:ascii="Times New Roman" w:hAnsi="Times New Roman" w:cs="Times New Roman"/>
          <w:sz w:val="24"/>
          <w:szCs w:val="24"/>
        </w:rPr>
        <w:t>"</w:t>
      </w:r>
    </w:p>
    <w:p w:rsidR="00446400" w:rsidRDefault="00446400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6400" w:rsidRPr="004A2B47" w:rsidRDefault="00446400" w:rsidP="0044640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6400" w:rsidRPr="00625D83" w:rsidRDefault="00745DA7" w:rsidP="00446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5" type="#_x0000_t176" style="position:absolute;left:0;text-align:left;margin-left:321.45pt;margin-top:367.25pt;width:149.25pt;height:63pt;z-index:251726848">
            <v:textbox style="mso-next-textbox:#_x0000_s1145">
              <w:txbxContent>
                <w:p w:rsidR="00446400" w:rsidRPr="002D3BBD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BBD">
                    <w:rPr>
                      <w:rFonts w:ascii="Times New Roman" w:hAnsi="Times New Roman" w:cs="Times New Roman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391.95pt;margin-top:347.75pt;width:0;height:19.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176" style="position:absolute;left:0;text-align:left;margin-left:321.45pt;margin-top:306.5pt;width:145.5pt;height:41.25pt;z-index:251724800">
            <v:textbox style="mso-next-textbox:#_x0000_s1143">
              <w:txbxContent>
                <w:p w:rsidR="00446400" w:rsidRPr="002D3BBD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3BBD">
                    <w:rPr>
                      <w:rFonts w:ascii="Times New Roman" w:hAnsi="Times New Roman" w:cs="Times New Roman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 w:cs="Times New Roman"/>
                    </w:rPr>
                    <w:t>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8" type="#_x0000_t32" style="position:absolute;left:0;text-align:left;margin-left:74.7pt;margin-top:269.75pt;width:173.25pt;height:36.75pt;flip:x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9" type="#_x0000_t32" style="position:absolute;left:0;text-align:left;margin-left:247.95pt;margin-top:269.75pt;width:163.5pt;height:36.7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37" style="position:absolute;left:0;text-align:left;margin-left:157.2pt;margin-top:227.75pt;width:186pt;height:42pt;z-index:251718656" arcsize="10923f">
            <v:textbox style="mso-next-textbox:#_x0000_s1137">
              <w:txbxContent>
                <w:p w:rsidR="00446400" w:rsidRPr="000A5FAA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Рассмотрение заявления специалистом отдела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6" type="#_x0000_t32" style="position:absolute;left:0;text-align:left;margin-left:133.95pt;margin-top:198.5pt;width:108pt;height:29.2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5" type="#_x0000_t176" style="position:absolute;left:0;text-align:left;margin-left:258.45pt;margin-top:173pt;width:208.5pt;height:25.5pt;z-index:251716608">
            <v:textbox style="mso-next-textbox:#_x0000_s1135">
              <w:txbxContent>
                <w:p w:rsidR="00446400" w:rsidRPr="000A5FAA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Предоставление информации устно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4" type="#_x0000_t176" style="position:absolute;left:0;text-align:left;margin-left:19.2pt;margin-top:173pt;width:213.75pt;height:25.5pt;z-index:251715584">
            <v:textbox style="mso-next-textbox:#_x0000_s1134">
              <w:txbxContent>
                <w:p w:rsidR="00446400" w:rsidRPr="000A5FAA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3" type="#_x0000_t32" style="position:absolute;left:0;text-align:left;margin-left:367.95pt;margin-top:157.25pt;width:0;height:15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2" type="#_x0000_t32" style="position:absolute;left:0;text-align:left;margin-left:126.45pt;margin-top:157.25pt;width:0;height:15.7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1" type="#_x0000_t176" style="position:absolute;left:0;text-align:left;margin-left:269.7pt;margin-top:98.75pt;width:197.25pt;height:58.5pt;z-index:251712512">
            <v:textbox style="mso-next-textbox:#_x0000_s1131">
              <w:txbxContent>
                <w:p w:rsidR="00446400" w:rsidRPr="00054036" w:rsidRDefault="00446400" w:rsidP="00446400">
                  <w:pPr>
                    <w:rPr>
                      <w:rFonts w:ascii="Times New Roman" w:hAnsi="Times New Roman" w:cs="Times New Roman"/>
                    </w:rPr>
                  </w:pPr>
                  <w:r w:rsidRPr="00054036">
                    <w:rPr>
                      <w:rFonts w:ascii="Times New Roman" w:hAnsi="Times New Roman" w:cs="Times New Roman"/>
                    </w:rPr>
                    <w:t>Личное обращение заявителя о предоставлении информации устно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0" type="#_x0000_t176" style="position:absolute;left:0;text-align:left;margin-left:19.2pt;margin-top:98.75pt;width:213.75pt;height:58.5pt;z-index:251711488">
            <v:textbox style="mso-next-textbox:#_x0000_s1130">
              <w:txbxContent>
                <w:p w:rsidR="00446400" w:rsidRPr="00054036" w:rsidRDefault="00446400" w:rsidP="00446400">
                  <w:pPr>
                    <w:rPr>
                      <w:rFonts w:ascii="Times New Roman" w:hAnsi="Times New Roman" w:cs="Times New Roman"/>
                    </w:rPr>
                  </w:pPr>
                  <w:r w:rsidRPr="00054036">
                    <w:rPr>
                      <w:rFonts w:ascii="Times New Roman" w:hAnsi="Times New Roman" w:cs="Times New Roman"/>
                    </w:rPr>
                    <w:t xml:space="preserve">Посредством почтовой или электронной связи, личное обращение о предоставлении информации письменно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9" type="#_x0000_t32" style="position:absolute;left:0;text-align:left;margin-left:238.2pt;margin-top:72.5pt;width:88.5pt;height:26.2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32" style="position:absolute;left:0;text-align:left;margin-left:141.45pt;margin-top:72.5pt;width:100.5pt;height:26.25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7" type="#_x0000_t176" style="position:absolute;left:0;text-align:left;margin-left:141.45pt;margin-top:24.5pt;width:201.75pt;height:48pt;z-index:251708416">
            <v:textbox style="mso-next-textbox:#_x0000_s1127">
              <w:txbxContent>
                <w:p w:rsidR="00446400" w:rsidRPr="00054036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4036">
                    <w:rPr>
                      <w:rFonts w:ascii="Times New Roman" w:hAnsi="Times New Roman" w:cs="Times New Roman"/>
                    </w:rPr>
                    <w:t>Обращение заявителя либо его представителя с заявлением</w:t>
                  </w:r>
                </w:p>
              </w:txbxContent>
            </v:textbox>
          </v:shape>
        </w:pict>
      </w:r>
      <w:r w:rsidR="00446400" w:rsidRPr="00625D83">
        <w:rPr>
          <w:rFonts w:ascii="Times New Roman" w:hAnsi="Times New Roman" w:cs="Times New Roman"/>
          <w:b/>
          <w:sz w:val="24"/>
          <w:szCs w:val="24"/>
        </w:rPr>
        <w:t>БЛОК СХЕМА</w:t>
      </w:r>
    </w:p>
    <w:p w:rsidR="00446400" w:rsidRDefault="00446400" w:rsidP="00446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745DA7" w:rsidP="0044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176" style="position:absolute;margin-left:-34.05pt;margin-top:21.95pt;width:183.75pt;height:119.2pt;z-index:251721728">
            <v:textbox style="mso-next-textbox:#_x0000_s1140">
              <w:txbxContent>
                <w:p w:rsidR="00446400" w:rsidRPr="000A5FAA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разрешения </w:t>
                  </w:r>
                  <w:r w:rsidR="00D121F8">
                    <w:rPr>
                      <w:rFonts w:ascii="Times New Roman" w:hAnsi="Times New Roman" w:cs="Times New Roman"/>
                    </w:rPr>
                    <w:t xml:space="preserve">о переводе </w:t>
                  </w:r>
                  <w:r w:rsidR="009D2318">
                    <w:rPr>
                      <w:rFonts w:ascii="Times New Roman" w:hAnsi="Times New Roman" w:cs="Times New Roman"/>
                    </w:rPr>
                    <w:t xml:space="preserve">или об отказе в переводе жилого помещения в </w:t>
                  </w:r>
                  <w:r w:rsidR="00BB7309">
                    <w:rPr>
                      <w:rFonts w:ascii="Times New Roman" w:hAnsi="Times New Roman" w:cs="Times New Roman"/>
                    </w:rPr>
                    <w:t>нежилое или нежилого помещения в жилое помещение</w:t>
                  </w:r>
                </w:p>
              </w:txbxContent>
            </v:textbox>
          </v:shape>
        </w:pict>
      </w: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BC319D" w:rsidRDefault="00745DA7" w:rsidP="0044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49.95pt;margin-top:11.8pt;width:0;height:18pt;z-index:251722752" o:connectortype="straight">
            <v:stroke endarrow="block"/>
          </v:shape>
        </w:pict>
      </w:r>
    </w:p>
    <w:p w:rsidR="00446400" w:rsidRPr="00BC319D" w:rsidRDefault="00745DA7" w:rsidP="0044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176" style="position:absolute;margin-left:-30.3pt;margin-top:3.95pt;width:180pt;height:103.5pt;z-index:251723776">
            <v:textbox style="mso-next-textbox:#_x0000_s1142">
              <w:txbxContent>
                <w:p w:rsidR="00446400" w:rsidRPr="000A5FAA" w:rsidRDefault="00446400" w:rsidP="004464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FAA">
                    <w:rPr>
                      <w:rFonts w:ascii="Times New Roman" w:hAnsi="Times New Roman" w:cs="Times New Roman"/>
                    </w:rPr>
                    <w:t xml:space="preserve">Направление ответа на запрос посредством почтовой или электронной связи, выдача </w:t>
                  </w:r>
                  <w:r>
                    <w:rPr>
                      <w:rFonts w:ascii="Times New Roman" w:hAnsi="Times New Roman" w:cs="Times New Roman"/>
                    </w:rPr>
                    <w:t>разрешения</w:t>
                  </w:r>
                  <w:r w:rsidRPr="000A5FAA">
                    <w:rPr>
                      <w:rFonts w:ascii="Times New Roman" w:hAnsi="Times New Roman" w:cs="Times New Roman"/>
                    </w:rPr>
                    <w:t xml:space="preserve"> лично заявителю.</w:t>
                  </w:r>
                </w:p>
              </w:txbxContent>
            </v:textbox>
          </v:shape>
        </w:pict>
      </w:r>
    </w:p>
    <w:p w:rsidR="00446400" w:rsidRPr="0016657C" w:rsidRDefault="00446400" w:rsidP="00446400">
      <w:pPr>
        <w:rPr>
          <w:rFonts w:ascii="Times New Roman" w:hAnsi="Times New Roman" w:cs="Times New Roman"/>
          <w:sz w:val="28"/>
          <w:szCs w:val="28"/>
        </w:rPr>
      </w:pPr>
    </w:p>
    <w:p w:rsidR="00446400" w:rsidRPr="0016657C" w:rsidRDefault="00446400" w:rsidP="00446400">
      <w:pPr>
        <w:rPr>
          <w:rFonts w:ascii="Times New Roman" w:hAnsi="Times New Roman" w:cs="Times New Roman"/>
          <w:sz w:val="24"/>
          <w:szCs w:val="24"/>
        </w:rPr>
      </w:pPr>
    </w:p>
    <w:p w:rsidR="00446400" w:rsidRPr="0016657C" w:rsidRDefault="00446400" w:rsidP="00446400">
      <w:pPr>
        <w:rPr>
          <w:rFonts w:ascii="Times New Roman" w:hAnsi="Times New Roman" w:cs="Times New Roman"/>
        </w:rPr>
      </w:pPr>
    </w:p>
    <w:p w:rsidR="00446400" w:rsidRPr="0016657C" w:rsidRDefault="00446400" w:rsidP="00446400">
      <w:pPr>
        <w:jc w:val="both"/>
        <w:rPr>
          <w:rFonts w:ascii="Times New Roman" w:hAnsi="Times New Roman" w:cs="Times New Roman"/>
          <w:color w:val="000000"/>
        </w:rPr>
      </w:pPr>
    </w:p>
    <w:p w:rsidR="00FE5F78" w:rsidRDefault="00FE5F78" w:rsidP="00FE5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6400" w:rsidRDefault="00446400" w:rsidP="00FE5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6400" w:rsidRPr="00FE5F78" w:rsidRDefault="00446400" w:rsidP="00FE5F7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ind w:left="3686" w:right="-2"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FE5F78">
        <w:rPr>
          <w:rFonts w:ascii="Times New Roman" w:hAnsi="Times New Roman" w:cs="Times New Roman"/>
          <w:sz w:val="20"/>
          <w:szCs w:val="20"/>
        </w:rPr>
        <w:t xml:space="preserve">Приложение  2 </w:t>
      </w:r>
    </w:p>
    <w:p w:rsidR="005131CF" w:rsidRPr="004A2B47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31CF" w:rsidRPr="004A2B47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31CF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решения о переводе</w:t>
      </w:r>
    </w:p>
    <w:p w:rsidR="005131CF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CF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нежилого помещения в жилое помещение </w:t>
      </w:r>
      <w:r w:rsidRPr="004A2B47">
        <w:rPr>
          <w:rFonts w:ascii="Times New Roman" w:hAnsi="Times New Roman" w:cs="Times New Roman"/>
          <w:sz w:val="24"/>
          <w:szCs w:val="24"/>
        </w:rPr>
        <w:t>"</w:t>
      </w:r>
    </w:p>
    <w:p w:rsidR="00FE5F78" w:rsidRPr="00FE5F78" w:rsidRDefault="00FE5F78" w:rsidP="00FE5F7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5131CF">
      <w:pPr>
        <w:jc w:val="center"/>
        <w:rPr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Форма заявления</w:t>
      </w:r>
    </w:p>
    <w:p w:rsidR="00FE5F78" w:rsidRPr="00FE5F78" w:rsidRDefault="005131CF" w:rsidP="00FE5F78">
      <w:pPr>
        <w:pStyle w:val="a7"/>
        <w:spacing w:after="0"/>
        <w:ind w:firstLine="411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E5F78" w:rsidRPr="00FE5F78">
        <w:rPr>
          <w:bCs/>
          <w:sz w:val="28"/>
          <w:szCs w:val="28"/>
        </w:rPr>
        <w:t xml:space="preserve">лаве </w:t>
      </w:r>
      <w:r>
        <w:rPr>
          <w:bCs/>
          <w:sz w:val="28"/>
          <w:szCs w:val="28"/>
        </w:rPr>
        <w:t>А</w:t>
      </w:r>
      <w:r w:rsidR="00FE5F78" w:rsidRPr="00FE5F78">
        <w:rPr>
          <w:bCs/>
          <w:sz w:val="28"/>
          <w:szCs w:val="28"/>
        </w:rPr>
        <w:t xml:space="preserve">дминистрации </w:t>
      </w:r>
    </w:p>
    <w:p w:rsidR="00FE5F78" w:rsidRPr="00FE5F78" w:rsidRDefault="00E82E89" w:rsidP="00FE5F78">
      <w:pPr>
        <w:pStyle w:val="a7"/>
        <w:spacing w:after="0"/>
        <w:ind w:firstLine="411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Новопоселеновского</w:t>
      </w:r>
      <w:proofErr w:type="spellEnd"/>
      <w:r w:rsidR="00FE5F78" w:rsidRPr="00FE5F78">
        <w:rPr>
          <w:bCs/>
          <w:sz w:val="28"/>
          <w:szCs w:val="28"/>
        </w:rPr>
        <w:t xml:space="preserve"> сельсовета</w:t>
      </w:r>
    </w:p>
    <w:p w:rsidR="00FE5F78" w:rsidRPr="00FE5F78" w:rsidRDefault="00FE5F78" w:rsidP="00FE5F78">
      <w:pPr>
        <w:pStyle w:val="a7"/>
        <w:spacing w:after="0"/>
        <w:ind w:firstLine="4111"/>
        <w:rPr>
          <w:bCs/>
          <w:sz w:val="28"/>
          <w:szCs w:val="28"/>
        </w:rPr>
      </w:pPr>
      <w:r w:rsidRPr="00FE5F78">
        <w:rPr>
          <w:bCs/>
          <w:sz w:val="28"/>
          <w:szCs w:val="28"/>
        </w:rPr>
        <w:t xml:space="preserve">от ____________________________________  </w:t>
      </w:r>
    </w:p>
    <w:p w:rsidR="00FE5F78" w:rsidRPr="00FE5F78" w:rsidRDefault="00FE5F78" w:rsidP="00FE5F78">
      <w:pPr>
        <w:pStyle w:val="a7"/>
        <w:spacing w:after="0"/>
        <w:ind w:firstLine="4111"/>
        <w:rPr>
          <w:bCs/>
          <w:sz w:val="28"/>
          <w:szCs w:val="28"/>
        </w:rPr>
      </w:pPr>
      <w:r w:rsidRPr="00FE5F78">
        <w:rPr>
          <w:bCs/>
          <w:sz w:val="28"/>
          <w:szCs w:val="28"/>
        </w:rPr>
        <w:t xml:space="preserve">_______________________________________                                        </w:t>
      </w:r>
    </w:p>
    <w:p w:rsidR="00FE5F78" w:rsidRPr="00FE5F78" w:rsidRDefault="00FE5F78" w:rsidP="00FE5F78">
      <w:pPr>
        <w:pStyle w:val="a7"/>
        <w:spacing w:after="0"/>
        <w:ind w:firstLine="4111"/>
        <w:rPr>
          <w:bCs/>
          <w:sz w:val="28"/>
          <w:szCs w:val="28"/>
        </w:rPr>
      </w:pPr>
      <w:r w:rsidRPr="00FE5F78">
        <w:rPr>
          <w:bCs/>
          <w:sz w:val="28"/>
          <w:szCs w:val="28"/>
        </w:rPr>
        <w:t>прожив</w:t>
      </w:r>
      <w:proofErr w:type="gramStart"/>
      <w:r w:rsidRPr="00FE5F78">
        <w:rPr>
          <w:bCs/>
          <w:sz w:val="28"/>
          <w:szCs w:val="28"/>
        </w:rPr>
        <w:t>.</w:t>
      </w:r>
      <w:proofErr w:type="gramEnd"/>
      <w:r w:rsidRPr="00FE5F78">
        <w:rPr>
          <w:bCs/>
          <w:sz w:val="28"/>
          <w:szCs w:val="28"/>
        </w:rPr>
        <w:t xml:space="preserve"> </w:t>
      </w:r>
      <w:proofErr w:type="gramStart"/>
      <w:r w:rsidRPr="00FE5F78">
        <w:rPr>
          <w:bCs/>
          <w:sz w:val="28"/>
          <w:szCs w:val="28"/>
        </w:rPr>
        <w:t>п</w:t>
      </w:r>
      <w:proofErr w:type="gramEnd"/>
      <w:r w:rsidRPr="00FE5F78">
        <w:rPr>
          <w:bCs/>
          <w:sz w:val="28"/>
          <w:szCs w:val="28"/>
        </w:rPr>
        <w:t>о адресу: ______________________</w:t>
      </w:r>
    </w:p>
    <w:p w:rsidR="00FE5F78" w:rsidRPr="00FE5F78" w:rsidRDefault="00FE5F78" w:rsidP="00FE5F78">
      <w:pPr>
        <w:pStyle w:val="a7"/>
        <w:spacing w:after="0"/>
        <w:ind w:firstLine="4111"/>
        <w:rPr>
          <w:b/>
          <w:bCs/>
          <w:sz w:val="28"/>
          <w:szCs w:val="28"/>
        </w:rPr>
      </w:pPr>
      <w:r w:rsidRPr="00FE5F78">
        <w:rPr>
          <w:b/>
          <w:bCs/>
          <w:sz w:val="28"/>
          <w:szCs w:val="28"/>
        </w:rPr>
        <w:t>_______________________________________</w:t>
      </w:r>
    </w:p>
    <w:p w:rsidR="00FE5F78" w:rsidRPr="00FE5F78" w:rsidRDefault="00FE5F78" w:rsidP="00FE5F78">
      <w:pPr>
        <w:pStyle w:val="a7"/>
        <w:spacing w:after="0"/>
        <w:ind w:firstLine="4111"/>
        <w:rPr>
          <w:bCs/>
          <w:sz w:val="28"/>
          <w:szCs w:val="28"/>
        </w:rPr>
      </w:pPr>
      <w:r w:rsidRPr="00FE5F78">
        <w:rPr>
          <w:bCs/>
          <w:sz w:val="28"/>
          <w:szCs w:val="28"/>
        </w:rPr>
        <w:t>тел.____________________________________</w:t>
      </w:r>
    </w:p>
    <w:p w:rsidR="00FE5F78" w:rsidRPr="00FE5F78" w:rsidRDefault="00FE5F78" w:rsidP="00FE5F78">
      <w:pPr>
        <w:pStyle w:val="a7"/>
        <w:spacing w:after="0"/>
        <w:rPr>
          <w:b/>
          <w:bCs/>
          <w:sz w:val="28"/>
          <w:szCs w:val="28"/>
        </w:rPr>
      </w:pPr>
      <w:r w:rsidRPr="00FE5F78">
        <w:rPr>
          <w:b/>
          <w:bCs/>
          <w:sz w:val="28"/>
          <w:szCs w:val="28"/>
        </w:rPr>
        <w:t xml:space="preserve">       </w:t>
      </w:r>
    </w:p>
    <w:p w:rsidR="00FE5F78" w:rsidRPr="00FE5F78" w:rsidRDefault="00FE5F78" w:rsidP="00FE5F78">
      <w:pPr>
        <w:pStyle w:val="a7"/>
        <w:spacing w:after="0"/>
        <w:ind w:firstLine="709"/>
        <w:jc w:val="right"/>
        <w:rPr>
          <w:sz w:val="28"/>
          <w:szCs w:val="28"/>
        </w:rPr>
      </w:pPr>
    </w:p>
    <w:p w:rsidR="00FE5F78" w:rsidRPr="00FE5F78" w:rsidRDefault="00FE5F78" w:rsidP="00FE5F78">
      <w:pPr>
        <w:pStyle w:val="a7"/>
        <w:spacing w:after="0"/>
        <w:ind w:firstLine="709"/>
        <w:jc w:val="right"/>
        <w:rPr>
          <w:sz w:val="28"/>
          <w:szCs w:val="28"/>
        </w:rPr>
      </w:pPr>
    </w:p>
    <w:p w:rsidR="00FE5F78" w:rsidRPr="00FE5F78" w:rsidRDefault="00FE5F78" w:rsidP="005131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 xml:space="preserve">Прошу перевести из жилого (нежилого)  помещения в нежилое (жилое) помещение общей площадью __________ </w:t>
      </w:r>
      <w:proofErr w:type="spellStart"/>
      <w:r w:rsidRPr="00FE5F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5F78">
        <w:rPr>
          <w:rFonts w:ascii="Times New Roman" w:hAnsi="Times New Roman" w:cs="Times New Roman"/>
          <w:sz w:val="28"/>
          <w:szCs w:val="28"/>
        </w:rPr>
        <w:t>., расположенное по адресу:  Курская область, Курский  район, д. ___________________________</w:t>
      </w:r>
      <w:proofErr w:type="gramStart"/>
      <w:r w:rsidRPr="00FE5F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5F78">
        <w:rPr>
          <w:rFonts w:ascii="Times New Roman" w:hAnsi="Times New Roman" w:cs="Times New Roman"/>
          <w:sz w:val="28"/>
          <w:szCs w:val="28"/>
        </w:rPr>
        <w:t xml:space="preserve"> в целях использования: _________________________________________. </w:t>
      </w:r>
    </w:p>
    <w:p w:rsidR="00FE5F78" w:rsidRPr="00FE5F78" w:rsidRDefault="00FE5F78" w:rsidP="00FE5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78" w:rsidRPr="00FE5F78" w:rsidRDefault="00FE5F78" w:rsidP="00FE5F78">
      <w:pPr>
        <w:pStyle w:val="a7"/>
        <w:spacing w:after="0"/>
        <w:rPr>
          <w:sz w:val="28"/>
          <w:szCs w:val="28"/>
        </w:rPr>
      </w:pPr>
      <w:r w:rsidRPr="00FE5F78">
        <w:rPr>
          <w:sz w:val="28"/>
          <w:szCs w:val="28"/>
        </w:rPr>
        <w:t>«____»_______________20__г.                                ______________________</w:t>
      </w:r>
    </w:p>
    <w:p w:rsidR="00FE5F78" w:rsidRPr="00FE5F78" w:rsidRDefault="00FE5F78" w:rsidP="00FE5F78">
      <w:pPr>
        <w:pStyle w:val="a7"/>
        <w:spacing w:after="0"/>
        <w:ind w:firstLine="709"/>
        <w:jc w:val="center"/>
        <w:rPr>
          <w:sz w:val="28"/>
          <w:szCs w:val="28"/>
        </w:rPr>
      </w:pPr>
      <w:r w:rsidRPr="00FE5F78">
        <w:rPr>
          <w:sz w:val="28"/>
          <w:szCs w:val="28"/>
        </w:rPr>
        <w:t xml:space="preserve">                                                         подпись</w:t>
      </w:r>
    </w:p>
    <w:p w:rsidR="00FE5F78" w:rsidRPr="00FE5F78" w:rsidRDefault="00FE5F78" w:rsidP="00FE5F78">
      <w:pPr>
        <w:pStyle w:val="a7"/>
        <w:spacing w:after="0"/>
        <w:ind w:firstLine="709"/>
        <w:rPr>
          <w:sz w:val="28"/>
          <w:szCs w:val="28"/>
        </w:rPr>
      </w:pPr>
    </w:p>
    <w:p w:rsidR="00FE5F78" w:rsidRPr="00FE5F78" w:rsidRDefault="00FE5F78" w:rsidP="00FE5F78">
      <w:pPr>
        <w:pStyle w:val="a7"/>
        <w:spacing w:after="0"/>
        <w:rPr>
          <w:sz w:val="28"/>
          <w:szCs w:val="28"/>
        </w:rPr>
      </w:pPr>
      <w:r w:rsidRPr="00FE5F78">
        <w:rPr>
          <w:sz w:val="28"/>
          <w:szCs w:val="28"/>
        </w:rPr>
        <w:t>Приложения:</w:t>
      </w:r>
    </w:p>
    <w:p w:rsidR="00FE5F78" w:rsidRPr="00FE5F78" w:rsidRDefault="00FE5F78" w:rsidP="00FE5F78">
      <w:pPr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E5F78" w:rsidRPr="00FE5F78" w:rsidRDefault="00FE5F78" w:rsidP="00FE5F78">
      <w:pPr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E5F78" w:rsidRPr="00FE5F78" w:rsidRDefault="00FE5F78" w:rsidP="00FE5F78">
      <w:pPr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5131CF" w:rsidRDefault="00FE5F78" w:rsidP="005131CF">
      <w:pPr>
        <w:jc w:val="both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E5F78" w:rsidRPr="00FE5F78" w:rsidRDefault="00FE5F78" w:rsidP="005131CF">
      <w:pPr>
        <w:jc w:val="right"/>
        <w:rPr>
          <w:rFonts w:ascii="Times New Roman" w:hAnsi="Times New Roman" w:cs="Times New Roman"/>
          <w:sz w:val="20"/>
          <w:szCs w:val="20"/>
        </w:rPr>
      </w:pPr>
      <w:r w:rsidRPr="00FE5F7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3 </w:t>
      </w:r>
    </w:p>
    <w:p w:rsidR="005131CF" w:rsidRPr="004A2B47" w:rsidRDefault="00FE5F78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5F78">
        <w:rPr>
          <w:rFonts w:ascii="Times New Roman" w:hAnsi="Times New Roman" w:cs="Times New Roman"/>
          <w:bCs/>
        </w:rPr>
        <w:t xml:space="preserve">                                                 </w:t>
      </w:r>
      <w:r w:rsidR="005131CF" w:rsidRPr="004A2B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131CF" w:rsidRPr="004A2B47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31CF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2B4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решения о переводе</w:t>
      </w:r>
    </w:p>
    <w:p w:rsidR="005131CF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F78" w:rsidRPr="00FE5F78" w:rsidRDefault="005131CF" w:rsidP="005131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нежилого помещения в жилое помещение </w:t>
      </w:r>
      <w:r w:rsidRPr="004A2B47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28"/>
      </w:tblGrid>
      <w:tr w:rsidR="00FE5F78" w:rsidRPr="00FE5F78" w:rsidTr="00446400">
        <w:tc>
          <w:tcPr>
            <w:tcW w:w="607" w:type="dxa"/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607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организации —</w:t>
            </w: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для юридических лиц)</w:t>
            </w: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5F78" w:rsidRPr="00FE5F78" w:rsidTr="00446400">
        <w:tc>
          <w:tcPr>
            <w:tcW w:w="607" w:type="dxa"/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Куда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607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и адрес заявителя</w:t>
            </w: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согласно заявлению о переводе)</w:t>
            </w: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E5F78" w:rsidRPr="00FE5F78" w:rsidRDefault="00FE5F78" w:rsidP="00513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F78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Уведомление</w:t>
      </w:r>
      <w:r w:rsidRPr="00FE5F78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br/>
      </w:r>
      <w:r w:rsidRPr="00FE5F78">
        <w:rPr>
          <w:rFonts w:ascii="Times New Roman" w:hAnsi="Times New Roman" w:cs="Times New Roman"/>
          <w:b/>
          <w:bCs/>
          <w:sz w:val="28"/>
          <w:szCs w:val="28"/>
        </w:rPr>
        <w:t>о переводе (отказе в переводе)</w:t>
      </w:r>
      <w:r w:rsidRPr="00FE5F78">
        <w:rPr>
          <w:rFonts w:ascii="Times New Roman" w:hAnsi="Times New Roman" w:cs="Times New Roman"/>
          <w:b/>
          <w:bCs/>
          <w:sz w:val="28"/>
          <w:szCs w:val="28"/>
        </w:rPr>
        <w:br/>
        <w:t>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FE5F78" w:rsidRPr="00FE5F78" w:rsidTr="004464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FE5F78" w:rsidRPr="00FE5F78" w:rsidTr="00446400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FE5F78" w:rsidRPr="00FE5F78" w:rsidRDefault="00FE5F78" w:rsidP="00446400">
            <w:pPr>
              <w:jc w:val="right"/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,</w:t>
            </w:r>
          </w:p>
        </w:tc>
      </w:tr>
      <w:tr w:rsidR="00FE5F78" w:rsidRPr="00FE5F78" w:rsidTr="00446400">
        <w:tc>
          <w:tcPr>
            <w:tcW w:w="9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E5F78" w:rsidRPr="00FE5F78" w:rsidRDefault="00FE5F78" w:rsidP="00FE5F78">
      <w:pPr>
        <w:jc w:val="both"/>
        <w:rPr>
          <w:rFonts w:ascii="Times New Roman" w:hAnsi="Times New Roman" w:cs="Times New Roman"/>
        </w:rPr>
      </w:pPr>
      <w:r w:rsidRPr="00FE5F78">
        <w:rPr>
          <w:rFonts w:ascii="Times New Roman" w:hAnsi="Times New Roman" w:cs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E5F78" w:rsidRPr="00FE5F78" w:rsidTr="004464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FE5F78" w:rsidRPr="00FE5F78" w:rsidTr="004464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FE5F78" w:rsidRPr="00FE5F78" w:rsidRDefault="00FE5F78" w:rsidP="00FE5F7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FE5F78" w:rsidRPr="00FE5F78" w:rsidTr="00446400">
        <w:tc>
          <w:tcPr>
            <w:tcW w:w="448" w:type="dxa"/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FE5F78" w:rsidRPr="00FE5F78" w:rsidRDefault="00FE5F78" w:rsidP="00446400">
            <w:pPr>
              <w:jc w:val="right"/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,</w:t>
            </w:r>
          </w:p>
        </w:tc>
      </w:tr>
      <w:tr w:rsidR="00FE5F78" w:rsidRPr="00FE5F78" w:rsidTr="00446400">
        <w:tc>
          <w:tcPr>
            <w:tcW w:w="448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E5F78" w:rsidRPr="00FE5F78" w:rsidRDefault="00FE5F78" w:rsidP="00FE5F78">
      <w:pPr>
        <w:rPr>
          <w:rFonts w:ascii="Times New Roman" w:hAnsi="Times New Roman" w:cs="Times New Roman"/>
          <w:spacing w:val="4"/>
        </w:rPr>
      </w:pPr>
      <w:r w:rsidRPr="00FE5F78">
        <w:rPr>
          <w:rFonts w:ascii="Times New Roman" w:hAnsi="Times New Roman" w:cs="Times New Roman"/>
          <w:spacing w:val="4"/>
          <w:u w:val="single"/>
        </w:rPr>
        <w:t xml:space="preserve">из жилого (нежилого) в </w:t>
      </w:r>
      <w:proofErr w:type="gramStart"/>
      <w:r w:rsidRPr="00FE5F78">
        <w:rPr>
          <w:rFonts w:ascii="Times New Roman" w:hAnsi="Times New Roman" w:cs="Times New Roman"/>
          <w:spacing w:val="4"/>
          <w:u w:val="single"/>
        </w:rPr>
        <w:t>нежилое</w:t>
      </w:r>
      <w:proofErr w:type="gramEnd"/>
      <w:r w:rsidRPr="00FE5F78">
        <w:rPr>
          <w:rFonts w:ascii="Times New Roman" w:hAnsi="Times New Roman" w:cs="Times New Roman"/>
          <w:spacing w:val="4"/>
          <w:u w:val="single"/>
        </w:rPr>
        <w:t xml:space="preserve"> (жилое</w:t>
      </w:r>
      <w:r w:rsidRPr="00FE5F78">
        <w:rPr>
          <w:rFonts w:ascii="Times New Roman" w:hAnsi="Times New Roman" w:cs="Times New Roman"/>
          <w:spacing w:val="4"/>
        </w:rPr>
        <w:t>) в целях использования помещения в качестве</w:t>
      </w:r>
    </w:p>
    <w:p w:rsidR="00FE5F78" w:rsidRPr="00FE5F78" w:rsidRDefault="00FE5F78" w:rsidP="00FE5F78">
      <w:pPr>
        <w:tabs>
          <w:tab w:val="center" w:pos="1995"/>
        </w:tabs>
        <w:rPr>
          <w:rFonts w:ascii="Times New Roman" w:hAnsi="Times New Roman" w:cs="Times New Roman"/>
          <w:sz w:val="14"/>
          <w:szCs w:val="14"/>
        </w:rPr>
      </w:pPr>
      <w:r w:rsidRPr="00FE5F78">
        <w:rPr>
          <w:rFonts w:ascii="Times New Roman" w:hAnsi="Times New Roman" w:cs="Times New Roman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FE5F78" w:rsidRPr="00FE5F78" w:rsidTr="004464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FE5F78" w:rsidRPr="00FE5F78" w:rsidTr="00446400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FE5F78" w:rsidRPr="00FE5F78" w:rsidRDefault="00FE5F78" w:rsidP="00446400">
            <w:pPr>
              <w:jc w:val="right"/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,</w:t>
            </w:r>
          </w:p>
        </w:tc>
      </w:tr>
    </w:tbl>
    <w:p w:rsidR="00FE5F78" w:rsidRPr="00FE5F78" w:rsidRDefault="00FE5F78" w:rsidP="00FE5F78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441"/>
        <w:gridCol w:w="203"/>
      </w:tblGrid>
      <w:tr w:rsidR="00FE5F78" w:rsidRPr="00FE5F78" w:rsidTr="00446400">
        <w:tc>
          <w:tcPr>
            <w:tcW w:w="994" w:type="dxa"/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  <w:proofErr w:type="gramStart"/>
            <w:r w:rsidRPr="00FE5F78">
              <w:rPr>
                <w:rFonts w:ascii="Times New Roman" w:hAnsi="Times New Roman" w:cs="Times New Roman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vAlign w:val="bottom"/>
          </w:tcPr>
          <w:p w:rsidR="00FE5F78" w:rsidRPr="00FE5F78" w:rsidRDefault="00FE5F78" w:rsidP="00446400">
            <w:pPr>
              <w:jc w:val="right"/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):</w:t>
            </w:r>
          </w:p>
        </w:tc>
      </w:tr>
      <w:tr w:rsidR="00FE5F78" w:rsidRPr="00FE5F78" w:rsidTr="00446400">
        <w:tc>
          <w:tcPr>
            <w:tcW w:w="994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E5F78" w:rsidRPr="00FE5F78" w:rsidRDefault="00FE5F78" w:rsidP="00FE5F78">
      <w:pPr>
        <w:rPr>
          <w:rFonts w:ascii="Times New Roman" w:hAnsi="Times New Roman" w:cs="Times New Roman"/>
        </w:rPr>
      </w:pPr>
    </w:p>
    <w:p w:rsidR="00FE5F78" w:rsidRPr="00FE5F78" w:rsidRDefault="00FE5F78" w:rsidP="00FE5F78">
      <w:pPr>
        <w:ind w:firstLine="567"/>
        <w:rPr>
          <w:rFonts w:ascii="Times New Roman" w:hAnsi="Times New Roman" w:cs="Times New Roman"/>
        </w:rPr>
      </w:pPr>
      <w:r w:rsidRPr="00FE5F78">
        <w:rPr>
          <w:rFonts w:ascii="Times New Roman" w:hAnsi="Times New Roman" w:cs="Times New Roman"/>
        </w:rPr>
        <w:t>1. Помещение на основании приложенных к заявлению документов:</w:t>
      </w:r>
    </w:p>
    <w:p w:rsidR="00FE5F78" w:rsidRPr="00FE5F78" w:rsidRDefault="00FE5F78" w:rsidP="00FE5F78">
      <w:pPr>
        <w:ind w:firstLine="567"/>
        <w:rPr>
          <w:rFonts w:ascii="Times New Roman" w:hAnsi="Times New Roman" w:cs="Times New Roman"/>
        </w:rPr>
      </w:pPr>
      <w:r w:rsidRPr="00FE5F78">
        <w:rPr>
          <w:rFonts w:ascii="Times New Roman" w:hAnsi="Times New Roman" w:cs="Times New Roman"/>
        </w:rPr>
        <w:t xml:space="preserve">а) перевести из </w:t>
      </w:r>
      <w:proofErr w:type="gramStart"/>
      <w:r w:rsidRPr="00FE5F78">
        <w:rPr>
          <w:rFonts w:ascii="Times New Roman" w:hAnsi="Times New Roman" w:cs="Times New Roman"/>
          <w:u w:val="single"/>
        </w:rPr>
        <w:t>жилого</w:t>
      </w:r>
      <w:proofErr w:type="gramEnd"/>
      <w:r w:rsidRPr="00FE5F78">
        <w:rPr>
          <w:rFonts w:ascii="Times New Roman" w:hAnsi="Times New Roman" w:cs="Times New Roman"/>
          <w:u w:val="single"/>
        </w:rPr>
        <w:t xml:space="preserve"> (нежилого) в нежилое (жилое)</w:t>
      </w:r>
      <w:r w:rsidRPr="00FE5F78">
        <w:rPr>
          <w:rFonts w:ascii="Times New Roman" w:hAnsi="Times New Roman" w:cs="Times New Roman"/>
        </w:rPr>
        <w:t xml:space="preserve"> без предварительных условий;</w:t>
      </w:r>
    </w:p>
    <w:p w:rsidR="00FE5F78" w:rsidRPr="00FE5F78" w:rsidRDefault="00FE5F78" w:rsidP="00FE5F78">
      <w:pPr>
        <w:tabs>
          <w:tab w:val="center" w:pos="3819"/>
        </w:tabs>
        <w:rPr>
          <w:rFonts w:ascii="Times New Roman" w:hAnsi="Times New Roman" w:cs="Times New Roman"/>
          <w:sz w:val="14"/>
          <w:szCs w:val="14"/>
        </w:rPr>
      </w:pPr>
      <w:r w:rsidRPr="00FE5F78">
        <w:rPr>
          <w:rFonts w:ascii="Times New Roman" w:hAnsi="Times New Roman" w:cs="Times New Roman"/>
          <w:sz w:val="14"/>
          <w:szCs w:val="14"/>
        </w:rPr>
        <w:tab/>
        <w:t>(ненужное зачеркнуть)</w:t>
      </w:r>
    </w:p>
    <w:p w:rsidR="00FE5F78" w:rsidRPr="00FE5F78" w:rsidRDefault="00FE5F78" w:rsidP="00FE5F78">
      <w:pPr>
        <w:ind w:firstLine="567"/>
        <w:jc w:val="both"/>
        <w:rPr>
          <w:rFonts w:ascii="Times New Roman" w:hAnsi="Times New Roman" w:cs="Times New Roman"/>
        </w:rPr>
      </w:pPr>
      <w:r w:rsidRPr="00FE5F78">
        <w:rPr>
          <w:rFonts w:ascii="Times New Roman" w:hAnsi="Times New Roman" w:cs="Times New Roman"/>
        </w:rPr>
        <w:t xml:space="preserve">б) перевести из жилого (нежилого) в </w:t>
      </w:r>
      <w:proofErr w:type="gramStart"/>
      <w:r w:rsidRPr="00FE5F78">
        <w:rPr>
          <w:rFonts w:ascii="Times New Roman" w:hAnsi="Times New Roman" w:cs="Times New Roman"/>
        </w:rPr>
        <w:t>нежилое</w:t>
      </w:r>
      <w:proofErr w:type="gramEnd"/>
      <w:r w:rsidRPr="00FE5F78">
        <w:rPr>
          <w:rFonts w:ascii="Times New Roman" w:hAnsi="Times New Roman" w:cs="Times New Roman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FE5F78" w:rsidRPr="00FE5F78" w:rsidTr="004464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FE5F78" w:rsidRPr="00FE5F78" w:rsidTr="00446400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vAlign w:val="bottom"/>
          </w:tcPr>
          <w:p w:rsidR="00FE5F78" w:rsidRPr="00FE5F78" w:rsidRDefault="00FE5F78" w:rsidP="00446400">
            <w:pPr>
              <w:jc w:val="right"/>
              <w:rPr>
                <w:rFonts w:ascii="Times New Roman" w:hAnsi="Times New Roman" w:cs="Times New Roman"/>
              </w:rPr>
            </w:pPr>
            <w:r w:rsidRPr="00FE5F78">
              <w:rPr>
                <w:rFonts w:ascii="Times New Roman" w:hAnsi="Times New Roman" w:cs="Times New Roman"/>
              </w:rPr>
              <w:t>.</w:t>
            </w:r>
          </w:p>
        </w:tc>
      </w:tr>
    </w:tbl>
    <w:p w:rsidR="00FE5F78" w:rsidRPr="00FE5F78" w:rsidRDefault="00FE5F78" w:rsidP="00FE5F78">
      <w:pPr>
        <w:ind w:firstLine="567"/>
        <w:rPr>
          <w:rFonts w:ascii="Times New Roman" w:hAnsi="Times New Roman" w:cs="Times New Roman"/>
          <w:spacing w:val="-4"/>
        </w:rPr>
      </w:pPr>
    </w:p>
    <w:p w:rsidR="00FE5F78" w:rsidRPr="00FE5F78" w:rsidRDefault="00FE5F78" w:rsidP="00FE5F78">
      <w:pPr>
        <w:ind w:firstLine="567"/>
        <w:rPr>
          <w:rFonts w:ascii="Times New Roman" w:hAnsi="Times New Roman" w:cs="Times New Roman"/>
          <w:spacing w:val="-4"/>
        </w:rPr>
      </w:pPr>
      <w:r w:rsidRPr="00FE5F78">
        <w:rPr>
          <w:rFonts w:ascii="Times New Roman" w:hAnsi="Times New Roman" w:cs="Times New Roman"/>
          <w:spacing w:val="-4"/>
        </w:rPr>
        <w:t xml:space="preserve">2. Отказать в переводе указанного помещения из жилого (нежилого) в </w:t>
      </w:r>
      <w:proofErr w:type="gramStart"/>
      <w:r w:rsidRPr="00FE5F78">
        <w:rPr>
          <w:rFonts w:ascii="Times New Roman" w:hAnsi="Times New Roman" w:cs="Times New Roman"/>
          <w:spacing w:val="-4"/>
        </w:rPr>
        <w:t>нежилое</w:t>
      </w:r>
      <w:proofErr w:type="gramEnd"/>
      <w:r w:rsidRPr="00FE5F78">
        <w:rPr>
          <w:rFonts w:ascii="Times New Roman" w:hAnsi="Times New Roman" w:cs="Times New Roman"/>
          <w:spacing w:val="-4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94"/>
        <w:gridCol w:w="2368"/>
        <w:gridCol w:w="291"/>
        <w:gridCol w:w="3563"/>
        <w:gridCol w:w="90"/>
      </w:tblGrid>
      <w:tr w:rsidR="00FE5F78" w:rsidRPr="00FE5F78" w:rsidTr="00446D24">
        <w:trPr>
          <w:trHeight w:val="535"/>
        </w:trPr>
        <w:tc>
          <w:tcPr>
            <w:tcW w:w="9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D24">
        <w:trPr>
          <w:trHeight w:val="405"/>
        </w:trPr>
        <w:tc>
          <w:tcPr>
            <w:tcW w:w="97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(основани</w:t>
            </w:r>
            <w:proofErr w:type="gramStart"/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е(</w:t>
            </w:r>
            <w:proofErr w:type="gramEnd"/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FE5F78" w:rsidRPr="00FE5F78" w:rsidTr="00446D24">
        <w:trPr>
          <w:trHeight w:val="535"/>
        </w:trPr>
        <w:tc>
          <w:tcPr>
            <w:tcW w:w="9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D24">
        <w:trPr>
          <w:trHeight w:val="551"/>
        </w:trPr>
        <w:tc>
          <w:tcPr>
            <w:tcW w:w="9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rPr>
          <w:gridAfter w:val="1"/>
          <w:wAfter w:w="90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F78" w:rsidRPr="00FE5F78" w:rsidTr="00446400">
        <w:trPr>
          <w:gridAfter w:val="1"/>
          <w:wAfter w:w="90" w:type="dxa"/>
        </w:trPr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78" w:rsidRPr="00FE5F78" w:rsidRDefault="00FE5F78" w:rsidP="004464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F78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FE5F78" w:rsidRPr="00FE5F78" w:rsidRDefault="00FE5F78" w:rsidP="00FE5F78">
      <w:pPr>
        <w:rPr>
          <w:rFonts w:ascii="Times New Roman" w:hAnsi="Times New Roman" w:cs="Times New Roman"/>
        </w:rPr>
      </w:pPr>
    </w:p>
    <w:p w:rsidR="00FE5F78" w:rsidRPr="00FE5F78" w:rsidRDefault="00FE5F78" w:rsidP="002B59B3">
      <w:pPr>
        <w:rPr>
          <w:rFonts w:ascii="Times New Roman" w:hAnsi="Times New Roman" w:cs="Times New Roman"/>
          <w:b/>
          <w:bCs/>
        </w:rPr>
      </w:pPr>
      <w:r w:rsidRPr="00FE5F78">
        <w:rPr>
          <w:rFonts w:ascii="Times New Roman" w:hAnsi="Times New Roman" w:cs="Times New Roman"/>
        </w:rPr>
        <w:t>«___» ____________ 20__ г.</w:t>
      </w:r>
      <w:r w:rsidR="00446400">
        <w:rPr>
          <w:rFonts w:ascii="Times New Roman" w:hAnsi="Times New Roman" w:cs="Times New Roman"/>
        </w:rPr>
        <w:t xml:space="preserve">              </w:t>
      </w:r>
      <w:r w:rsidRPr="00FE5F78">
        <w:rPr>
          <w:rFonts w:ascii="Times New Roman" w:hAnsi="Times New Roman" w:cs="Times New Roman"/>
        </w:rPr>
        <w:t>М. П.</w:t>
      </w:r>
    </w:p>
    <w:sectPr w:rsidR="00FE5F78" w:rsidRPr="00FE5F78" w:rsidSect="002B59B3">
      <w:pgSz w:w="11906" w:h="16838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A7" w:rsidRDefault="00745DA7" w:rsidP="00140932">
      <w:pPr>
        <w:spacing w:after="0" w:line="240" w:lineRule="auto"/>
      </w:pPr>
      <w:r>
        <w:separator/>
      </w:r>
    </w:p>
  </w:endnote>
  <w:endnote w:type="continuationSeparator" w:id="0">
    <w:p w:rsidR="00745DA7" w:rsidRDefault="00745DA7" w:rsidP="0014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0" w:rsidRDefault="003B2C99" w:rsidP="004464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4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400" w:rsidRDefault="00446400" w:rsidP="004464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0" w:rsidRDefault="003B2C99" w:rsidP="004464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4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DA">
      <w:rPr>
        <w:rStyle w:val="a5"/>
        <w:noProof/>
      </w:rPr>
      <w:t>2</w:t>
    </w:r>
    <w:r>
      <w:rPr>
        <w:rStyle w:val="a5"/>
      </w:rPr>
      <w:fldChar w:fldCharType="end"/>
    </w:r>
  </w:p>
  <w:p w:rsidR="00446400" w:rsidRDefault="00446400" w:rsidP="004464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A7" w:rsidRDefault="00745DA7" w:rsidP="00140932">
      <w:pPr>
        <w:spacing w:after="0" w:line="240" w:lineRule="auto"/>
      </w:pPr>
      <w:r>
        <w:separator/>
      </w:r>
    </w:p>
  </w:footnote>
  <w:footnote w:type="continuationSeparator" w:id="0">
    <w:p w:rsidR="00745DA7" w:rsidRDefault="00745DA7" w:rsidP="0014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F00"/>
    <w:multiLevelType w:val="hybridMultilevel"/>
    <w:tmpl w:val="DCFC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F78"/>
    <w:rsid w:val="000A6256"/>
    <w:rsid w:val="00140932"/>
    <w:rsid w:val="00144A9F"/>
    <w:rsid w:val="001F3E42"/>
    <w:rsid w:val="0020474D"/>
    <w:rsid w:val="002A61CD"/>
    <w:rsid w:val="002B59B3"/>
    <w:rsid w:val="003A6185"/>
    <w:rsid w:val="003B2C99"/>
    <w:rsid w:val="00446400"/>
    <w:rsid w:val="00446D24"/>
    <w:rsid w:val="004D34CC"/>
    <w:rsid w:val="004F7B21"/>
    <w:rsid w:val="005131CF"/>
    <w:rsid w:val="00622112"/>
    <w:rsid w:val="006A5A57"/>
    <w:rsid w:val="006C1A08"/>
    <w:rsid w:val="006C5EA1"/>
    <w:rsid w:val="00701DC1"/>
    <w:rsid w:val="00745DA7"/>
    <w:rsid w:val="00782E33"/>
    <w:rsid w:val="00783B8F"/>
    <w:rsid w:val="00826C0D"/>
    <w:rsid w:val="008D4679"/>
    <w:rsid w:val="009239CB"/>
    <w:rsid w:val="009D2318"/>
    <w:rsid w:val="00A05AB4"/>
    <w:rsid w:val="00A15CDA"/>
    <w:rsid w:val="00AF3489"/>
    <w:rsid w:val="00B06C24"/>
    <w:rsid w:val="00BA12EF"/>
    <w:rsid w:val="00BB7309"/>
    <w:rsid w:val="00BE614E"/>
    <w:rsid w:val="00C106D6"/>
    <w:rsid w:val="00C113B3"/>
    <w:rsid w:val="00C165EC"/>
    <w:rsid w:val="00C828D8"/>
    <w:rsid w:val="00CE57C6"/>
    <w:rsid w:val="00D121F8"/>
    <w:rsid w:val="00DB6CA9"/>
    <w:rsid w:val="00DD0B96"/>
    <w:rsid w:val="00E82E89"/>
    <w:rsid w:val="00ED2C8F"/>
    <w:rsid w:val="00F33F17"/>
    <w:rsid w:val="00F74465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1" type="connector" idref="#_x0000_s1136"/>
        <o:r id="V:Rule2" type="connector" idref="#_x0000_s1138"/>
        <o:r id="V:Rule3" type="connector" idref="#_x0000_s1129"/>
        <o:r id="V:Rule4" type="connector" idref="#_x0000_s1144"/>
        <o:r id="V:Rule5" type="connector" idref="#_x0000_s1141"/>
        <o:r id="V:Rule6" type="connector" idref="#_x0000_s1139"/>
        <o:r id="V:Rule7" type="connector" idref="#_x0000_s1132"/>
        <o:r id="V:Rule8" type="connector" idref="#_x0000_s1133"/>
        <o:r id="V:Rule9" type="connector" idref="#_x0000_s1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E5F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E5F78"/>
  </w:style>
  <w:style w:type="paragraph" w:customStyle="1" w:styleId="ConsPlusNormal">
    <w:name w:val="ConsPlusNormal"/>
    <w:link w:val="ConsPlusNormal0"/>
    <w:rsid w:val="00FE5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FE5F78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FE5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F78"/>
    <w:rPr>
      <w:rFonts w:ascii="Times New Roman" w:eastAsia="Times New Roman" w:hAnsi="Times New Roman" w:cs="Times New Roman"/>
      <w:sz w:val="24"/>
      <w:szCs w:val="24"/>
    </w:rPr>
  </w:style>
  <w:style w:type="paragraph" w:customStyle="1" w:styleId="lst">
    <w:name w:val="lst"/>
    <w:basedOn w:val="a"/>
    <w:rsid w:val="00FE5F7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E5F78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FE5F78"/>
    <w:rPr>
      <w:color w:val="0000FF" w:themeColor="hyperlink"/>
      <w:u w:val="single"/>
    </w:rPr>
  </w:style>
  <w:style w:type="paragraph" w:styleId="aa">
    <w:name w:val="No Spacing"/>
    <w:uiPriority w:val="1"/>
    <w:qFormat/>
    <w:rsid w:val="009239CB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51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31CF"/>
  </w:style>
  <w:style w:type="paragraph" w:styleId="ad">
    <w:name w:val="Balloon Text"/>
    <w:basedOn w:val="a"/>
    <w:link w:val="ae"/>
    <w:uiPriority w:val="99"/>
    <w:semiHidden/>
    <w:unhideWhenUsed/>
    <w:rsid w:val="006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21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A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shnevo.rkur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oroshnevo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poselen.selsowe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20</cp:revision>
  <cp:lastPrinted>2012-11-22T13:30:00Z</cp:lastPrinted>
  <dcterms:created xsi:type="dcterms:W3CDTF">2012-06-20T12:09:00Z</dcterms:created>
  <dcterms:modified xsi:type="dcterms:W3CDTF">2012-11-22T13:44:00Z</dcterms:modified>
</cp:coreProperties>
</file>