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59" w:rsidRPr="00346308" w:rsidRDefault="00183159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АДМИНИСТРАЦИЯ</w:t>
      </w:r>
    </w:p>
    <w:p w:rsidR="00575E3A" w:rsidRPr="00346308" w:rsidRDefault="00183159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НОВОПОСЕЛЕНОВСКОГО</w:t>
      </w:r>
      <w:r w:rsidR="00575E3A" w:rsidRPr="00346308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75E3A" w:rsidRPr="00346308" w:rsidRDefault="00575E3A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575E3A" w:rsidRPr="00346308" w:rsidRDefault="00575E3A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75E3A" w:rsidRPr="00346308" w:rsidRDefault="00575E3A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346308">
        <w:rPr>
          <w:rFonts w:ascii="Arial" w:hAnsi="Arial" w:cs="Arial"/>
          <w:b/>
          <w:sz w:val="32"/>
          <w:szCs w:val="32"/>
        </w:rPr>
        <w:t>ПОСТАНОВЛЕНИЕ</w:t>
      </w:r>
    </w:p>
    <w:p w:rsidR="00575E3A" w:rsidRPr="00346308" w:rsidRDefault="00575E3A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75E3A" w:rsidRPr="00346308" w:rsidRDefault="00346308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о</w:t>
      </w:r>
      <w:r w:rsidR="00575E3A" w:rsidRPr="00346308">
        <w:rPr>
          <w:rFonts w:ascii="Arial" w:hAnsi="Arial" w:cs="Arial"/>
          <w:b/>
          <w:sz w:val="32"/>
          <w:szCs w:val="32"/>
        </w:rPr>
        <w:t>т</w:t>
      </w:r>
      <w:r w:rsidRPr="00346308">
        <w:rPr>
          <w:rFonts w:ascii="Arial" w:hAnsi="Arial" w:cs="Arial"/>
          <w:b/>
          <w:sz w:val="32"/>
          <w:szCs w:val="32"/>
        </w:rPr>
        <w:t xml:space="preserve"> </w:t>
      </w:r>
      <w:r w:rsidR="00183159" w:rsidRPr="00346308">
        <w:rPr>
          <w:rFonts w:ascii="Arial" w:hAnsi="Arial" w:cs="Arial"/>
          <w:b/>
          <w:sz w:val="32"/>
          <w:szCs w:val="32"/>
        </w:rPr>
        <w:t>01</w:t>
      </w:r>
      <w:r w:rsidRPr="00346308">
        <w:rPr>
          <w:rFonts w:ascii="Arial" w:hAnsi="Arial" w:cs="Arial"/>
          <w:b/>
          <w:sz w:val="32"/>
          <w:szCs w:val="32"/>
        </w:rPr>
        <w:t xml:space="preserve"> марта </w:t>
      </w:r>
      <w:r w:rsidR="001B25B0" w:rsidRPr="00346308">
        <w:rPr>
          <w:rFonts w:ascii="Arial" w:hAnsi="Arial" w:cs="Arial"/>
          <w:b/>
          <w:sz w:val="32"/>
          <w:szCs w:val="32"/>
        </w:rPr>
        <w:t>2016</w:t>
      </w:r>
      <w:r w:rsidRPr="00346308">
        <w:rPr>
          <w:rFonts w:ascii="Arial" w:hAnsi="Arial" w:cs="Arial"/>
          <w:b/>
          <w:sz w:val="32"/>
          <w:szCs w:val="32"/>
        </w:rPr>
        <w:t xml:space="preserve"> </w:t>
      </w:r>
      <w:r w:rsidR="00183159" w:rsidRPr="00346308">
        <w:rPr>
          <w:rFonts w:ascii="Arial" w:hAnsi="Arial" w:cs="Arial"/>
          <w:b/>
          <w:sz w:val="32"/>
          <w:szCs w:val="32"/>
        </w:rPr>
        <w:t>г</w:t>
      </w:r>
      <w:r w:rsidRPr="00346308">
        <w:rPr>
          <w:rFonts w:ascii="Arial" w:hAnsi="Arial" w:cs="Arial"/>
          <w:b/>
          <w:sz w:val="32"/>
          <w:szCs w:val="32"/>
        </w:rPr>
        <w:t xml:space="preserve">ода </w:t>
      </w:r>
      <w:r w:rsidR="00575E3A" w:rsidRPr="00346308">
        <w:rPr>
          <w:rFonts w:ascii="Arial" w:hAnsi="Arial" w:cs="Arial"/>
          <w:b/>
          <w:sz w:val="32"/>
          <w:szCs w:val="32"/>
        </w:rPr>
        <w:t xml:space="preserve">№ </w:t>
      </w:r>
      <w:r w:rsidR="00183159" w:rsidRPr="00346308">
        <w:rPr>
          <w:rFonts w:ascii="Arial" w:hAnsi="Arial" w:cs="Arial"/>
          <w:b/>
          <w:sz w:val="32"/>
          <w:szCs w:val="32"/>
        </w:rPr>
        <w:t>86</w:t>
      </w:r>
    </w:p>
    <w:p w:rsidR="00575E3A" w:rsidRPr="00346308" w:rsidRDefault="00575E3A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935E88" w:rsidRPr="00346308" w:rsidRDefault="00935E88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</w:p>
    <w:p w:rsidR="00935E88" w:rsidRPr="00346308" w:rsidRDefault="00935E88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Г</w:t>
      </w:r>
      <w:r w:rsidR="00183159" w:rsidRPr="00346308">
        <w:rPr>
          <w:rFonts w:ascii="Arial" w:hAnsi="Arial" w:cs="Arial"/>
          <w:b/>
          <w:sz w:val="32"/>
          <w:szCs w:val="32"/>
        </w:rPr>
        <w:t>лавы администрации Новопоселеновского</w:t>
      </w:r>
      <w:r w:rsidRPr="00346308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935E88" w:rsidRPr="00346308" w:rsidRDefault="00935E88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№</w:t>
      </w:r>
      <w:r w:rsidR="00183159" w:rsidRPr="00346308">
        <w:rPr>
          <w:rFonts w:ascii="Arial" w:hAnsi="Arial" w:cs="Arial"/>
          <w:b/>
          <w:sz w:val="32"/>
          <w:szCs w:val="32"/>
        </w:rPr>
        <w:t xml:space="preserve"> 502</w:t>
      </w:r>
      <w:r w:rsidR="00346308" w:rsidRPr="00346308">
        <w:rPr>
          <w:rFonts w:ascii="Arial" w:hAnsi="Arial" w:cs="Arial"/>
          <w:b/>
          <w:sz w:val="32"/>
          <w:szCs w:val="32"/>
        </w:rPr>
        <w:t xml:space="preserve"> </w:t>
      </w:r>
      <w:r w:rsidRPr="00346308">
        <w:rPr>
          <w:rFonts w:ascii="Arial" w:hAnsi="Arial" w:cs="Arial"/>
          <w:b/>
          <w:sz w:val="32"/>
          <w:szCs w:val="32"/>
        </w:rPr>
        <w:t xml:space="preserve">от </w:t>
      </w:r>
      <w:r w:rsidR="00183159" w:rsidRPr="00346308">
        <w:rPr>
          <w:rFonts w:ascii="Arial" w:hAnsi="Arial" w:cs="Arial"/>
          <w:b/>
          <w:sz w:val="32"/>
          <w:szCs w:val="32"/>
        </w:rPr>
        <w:t>16.12</w:t>
      </w:r>
      <w:r w:rsidR="001B1ABE" w:rsidRPr="00346308">
        <w:rPr>
          <w:rFonts w:ascii="Arial" w:hAnsi="Arial" w:cs="Arial"/>
          <w:b/>
          <w:sz w:val="32"/>
          <w:szCs w:val="32"/>
        </w:rPr>
        <w:t>.2015</w:t>
      </w:r>
      <w:r w:rsidRPr="00346308">
        <w:rPr>
          <w:rFonts w:ascii="Arial" w:hAnsi="Arial" w:cs="Arial"/>
          <w:b/>
          <w:sz w:val="32"/>
          <w:szCs w:val="32"/>
        </w:rPr>
        <w:t xml:space="preserve"> года </w:t>
      </w:r>
      <w:r w:rsidR="00575E3A" w:rsidRPr="00346308">
        <w:rPr>
          <w:rFonts w:ascii="Arial" w:hAnsi="Arial" w:cs="Arial"/>
          <w:b/>
          <w:sz w:val="32"/>
          <w:szCs w:val="32"/>
        </w:rPr>
        <w:t>«Об утверждении перечня</w:t>
      </w:r>
    </w:p>
    <w:p w:rsidR="00575E3A" w:rsidRPr="00346308" w:rsidRDefault="00935E88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м</w:t>
      </w:r>
      <w:r w:rsidR="00575E3A" w:rsidRPr="00346308">
        <w:rPr>
          <w:rFonts w:ascii="Arial" w:hAnsi="Arial" w:cs="Arial"/>
          <w:b/>
          <w:sz w:val="32"/>
          <w:szCs w:val="32"/>
        </w:rPr>
        <w:t>униципальных</w:t>
      </w:r>
      <w:r w:rsidRPr="00346308">
        <w:rPr>
          <w:rFonts w:ascii="Arial" w:hAnsi="Arial" w:cs="Arial"/>
          <w:b/>
          <w:sz w:val="32"/>
          <w:szCs w:val="32"/>
        </w:rPr>
        <w:t xml:space="preserve"> </w:t>
      </w:r>
      <w:r w:rsidR="00183159" w:rsidRPr="00346308">
        <w:rPr>
          <w:rFonts w:ascii="Arial" w:hAnsi="Arial" w:cs="Arial"/>
          <w:b/>
          <w:sz w:val="32"/>
          <w:szCs w:val="32"/>
        </w:rPr>
        <w:t>услуг</w:t>
      </w:r>
      <w:r w:rsidR="00346308" w:rsidRPr="00346308">
        <w:rPr>
          <w:rFonts w:ascii="Arial" w:hAnsi="Arial" w:cs="Arial"/>
          <w:b/>
          <w:sz w:val="32"/>
          <w:szCs w:val="32"/>
        </w:rPr>
        <w:t xml:space="preserve"> </w:t>
      </w:r>
      <w:r w:rsidR="00183159" w:rsidRPr="00346308">
        <w:rPr>
          <w:rFonts w:ascii="Arial" w:hAnsi="Arial" w:cs="Arial"/>
          <w:b/>
          <w:sz w:val="32"/>
          <w:szCs w:val="32"/>
        </w:rPr>
        <w:t>Администрации</w:t>
      </w:r>
      <w:r w:rsidR="00346308" w:rsidRPr="00346308">
        <w:rPr>
          <w:rFonts w:ascii="Arial" w:hAnsi="Arial" w:cs="Arial"/>
          <w:b/>
          <w:sz w:val="32"/>
          <w:szCs w:val="32"/>
        </w:rPr>
        <w:t xml:space="preserve"> </w:t>
      </w:r>
    </w:p>
    <w:p w:rsidR="001B1ABE" w:rsidRPr="00346308" w:rsidRDefault="00183159" w:rsidP="0018315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Новопоселеновского</w:t>
      </w:r>
      <w:r w:rsidR="00346308" w:rsidRPr="00346308">
        <w:rPr>
          <w:rFonts w:ascii="Arial" w:hAnsi="Arial" w:cs="Arial"/>
          <w:b/>
          <w:sz w:val="32"/>
          <w:szCs w:val="32"/>
        </w:rPr>
        <w:t xml:space="preserve"> </w:t>
      </w:r>
      <w:r w:rsidR="00575E3A" w:rsidRPr="00346308">
        <w:rPr>
          <w:rFonts w:ascii="Arial" w:hAnsi="Arial" w:cs="Arial"/>
          <w:b/>
          <w:sz w:val="32"/>
          <w:szCs w:val="32"/>
        </w:rPr>
        <w:t>сельсовета</w:t>
      </w:r>
      <w:r w:rsidR="00346308" w:rsidRPr="00346308">
        <w:rPr>
          <w:rFonts w:ascii="Arial" w:hAnsi="Arial" w:cs="Arial"/>
          <w:b/>
          <w:sz w:val="32"/>
          <w:szCs w:val="32"/>
        </w:rPr>
        <w:t xml:space="preserve"> </w:t>
      </w:r>
      <w:r w:rsidR="00575E3A" w:rsidRPr="00346308">
        <w:rPr>
          <w:rFonts w:ascii="Arial" w:hAnsi="Arial" w:cs="Arial"/>
          <w:b/>
          <w:sz w:val="32"/>
          <w:szCs w:val="32"/>
        </w:rPr>
        <w:t>Курского района</w:t>
      </w:r>
    </w:p>
    <w:p w:rsidR="00183159" w:rsidRPr="00346308" w:rsidRDefault="00575E3A" w:rsidP="0018315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46308">
        <w:rPr>
          <w:rFonts w:ascii="Arial" w:hAnsi="Arial" w:cs="Arial"/>
          <w:b/>
          <w:sz w:val="32"/>
          <w:szCs w:val="32"/>
        </w:rPr>
        <w:t>Курской области</w:t>
      </w:r>
      <w:r w:rsidR="00183159" w:rsidRPr="00346308">
        <w:rPr>
          <w:rFonts w:ascii="Arial" w:hAnsi="Arial" w:cs="Arial"/>
          <w:b/>
          <w:sz w:val="32"/>
          <w:szCs w:val="32"/>
        </w:rPr>
        <w:t>»</w:t>
      </w:r>
      <w:bookmarkEnd w:id="0"/>
    </w:p>
    <w:p w:rsidR="00575E3A" w:rsidRPr="00346308" w:rsidRDefault="00575E3A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83159" w:rsidRPr="00346308" w:rsidRDefault="00575E3A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ab/>
        <w:t>В целях осуществления административной реформы на территории   муниципал</w:t>
      </w:r>
      <w:r w:rsidR="00183159" w:rsidRPr="00346308">
        <w:rPr>
          <w:rFonts w:ascii="Arial" w:hAnsi="Arial" w:cs="Arial"/>
          <w:sz w:val="24"/>
          <w:szCs w:val="24"/>
        </w:rPr>
        <w:t xml:space="preserve">ьного </w:t>
      </w:r>
      <w:r w:rsidR="00346308" w:rsidRPr="00346308">
        <w:rPr>
          <w:rFonts w:ascii="Arial" w:hAnsi="Arial" w:cs="Arial"/>
          <w:sz w:val="24"/>
          <w:szCs w:val="24"/>
        </w:rPr>
        <w:t>образования «</w:t>
      </w:r>
      <w:r w:rsidR="00183159" w:rsidRPr="00346308">
        <w:rPr>
          <w:rFonts w:ascii="Arial" w:hAnsi="Arial" w:cs="Arial"/>
          <w:sz w:val="24"/>
          <w:szCs w:val="24"/>
        </w:rPr>
        <w:t>Новопоселеновский</w:t>
      </w:r>
      <w:r w:rsidRPr="00346308">
        <w:rPr>
          <w:rFonts w:ascii="Arial" w:hAnsi="Arial" w:cs="Arial"/>
          <w:sz w:val="24"/>
          <w:szCs w:val="24"/>
        </w:rPr>
        <w:t xml:space="preserve"> сельсовет» в соответствии с Федеральным законом от 27 июля 2010г. № 2010 – ФЗ «О предоставлении государственных и муниципальных услуг»</w:t>
      </w:r>
      <w:r w:rsidR="00A531D8" w:rsidRPr="00346308">
        <w:rPr>
          <w:rFonts w:ascii="Arial" w:hAnsi="Arial" w:cs="Arial"/>
          <w:sz w:val="24"/>
          <w:szCs w:val="24"/>
        </w:rPr>
        <w:t>, и распоряжением Администрации Курской области от 18.05.2015 № 350-</w:t>
      </w:r>
      <w:r w:rsidR="00346308" w:rsidRPr="00346308">
        <w:rPr>
          <w:rFonts w:ascii="Arial" w:hAnsi="Arial" w:cs="Arial"/>
          <w:sz w:val="24"/>
          <w:szCs w:val="24"/>
        </w:rPr>
        <w:t>ра, распоряжением</w:t>
      </w:r>
      <w:r w:rsidR="00383CFC" w:rsidRPr="00346308">
        <w:rPr>
          <w:rFonts w:ascii="Arial" w:hAnsi="Arial" w:cs="Arial"/>
          <w:sz w:val="24"/>
          <w:szCs w:val="24"/>
        </w:rPr>
        <w:t xml:space="preserve"> Администрации Курской области от 16.07.2015 № 521-</w:t>
      </w:r>
      <w:r w:rsidR="00346308" w:rsidRPr="00346308">
        <w:rPr>
          <w:rFonts w:ascii="Arial" w:hAnsi="Arial" w:cs="Arial"/>
          <w:sz w:val="24"/>
          <w:szCs w:val="24"/>
        </w:rPr>
        <w:t>ра,</w:t>
      </w:r>
      <w:r w:rsidR="00183159" w:rsidRPr="00346308">
        <w:rPr>
          <w:rFonts w:ascii="Arial" w:hAnsi="Arial" w:cs="Arial"/>
          <w:sz w:val="24"/>
          <w:szCs w:val="24"/>
        </w:rPr>
        <w:t xml:space="preserve"> </w:t>
      </w:r>
    </w:p>
    <w:p w:rsidR="00575E3A" w:rsidRPr="00346308" w:rsidRDefault="00183159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>Администрация Новопоселеновского</w:t>
      </w:r>
      <w:r w:rsidR="00697FB9" w:rsidRPr="00346308">
        <w:rPr>
          <w:rFonts w:ascii="Arial" w:hAnsi="Arial" w:cs="Arial"/>
          <w:sz w:val="24"/>
          <w:szCs w:val="24"/>
        </w:rPr>
        <w:t xml:space="preserve"> сельсовета Курского района Курской области</w:t>
      </w:r>
    </w:p>
    <w:p w:rsidR="00575E3A" w:rsidRPr="00346308" w:rsidRDefault="00575E3A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75E3A" w:rsidRPr="00346308" w:rsidRDefault="00575E3A" w:rsidP="0018315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46308">
        <w:rPr>
          <w:rFonts w:ascii="Arial" w:hAnsi="Arial" w:cs="Arial"/>
          <w:b/>
          <w:sz w:val="24"/>
          <w:szCs w:val="24"/>
        </w:rPr>
        <w:t>ПОСТАНОВЛЯ</w:t>
      </w:r>
      <w:r w:rsidR="00615A0A" w:rsidRPr="00346308">
        <w:rPr>
          <w:rFonts w:ascii="Arial" w:hAnsi="Arial" w:cs="Arial"/>
          <w:b/>
          <w:sz w:val="24"/>
          <w:szCs w:val="24"/>
        </w:rPr>
        <w:t>ЕТ</w:t>
      </w:r>
      <w:r w:rsidRPr="00346308">
        <w:rPr>
          <w:rFonts w:ascii="Arial" w:hAnsi="Arial" w:cs="Arial"/>
          <w:b/>
          <w:sz w:val="24"/>
          <w:szCs w:val="24"/>
        </w:rPr>
        <w:t>:</w:t>
      </w:r>
    </w:p>
    <w:p w:rsidR="00575E3A" w:rsidRPr="00346308" w:rsidRDefault="00575E3A" w:rsidP="0018315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75E3A" w:rsidRPr="00346308" w:rsidRDefault="00575E3A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>1.</w:t>
      </w:r>
      <w:r w:rsidR="00A531D8" w:rsidRPr="00346308">
        <w:rPr>
          <w:rFonts w:ascii="Arial" w:hAnsi="Arial" w:cs="Arial"/>
          <w:sz w:val="24"/>
          <w:szCs w:val="24"/>
        </w:rPr>
        <w:t>В</w:t>
      </w:r>
      <w:r w:rsidR="00532C0A" w:rsidRPr="00346308">
        <w:rPr>
          <w:rFonts w:ascii="Arial" w:hAnsi="Arial" w:cs="Arial"/>
          <w:sz w:val="24"/>
          <w:szCs w:val="24"/>
        </w:rPr>
        <w:t>нести изменения</w:t>
      </w:r>
      <w:r w:rsidR="00183159" w:rsidRPr="00346308">
        <w:rPr>
          <w:rFonts w:ascii="Arial" w:hAnsi="Arial" w:cs="Arial"/>
          <w:sz w:val="24"/>
          <w:szCs w:val="24"/>
        </w:rPr>
        <w:t xml:space="preserve"> в</w:t>
      </w:r>
      <w:r w:rsidR="00EE0CDD" w:rsidRPr="00346308">
        <w:rPr>
          <w:rFonts w:ascii="Arial" w:hAnsi="Arial" w:cs="Arial"/>
          <w:sz w:val="24"/>
          <w:szCs w:val="24"/>
        </w:rPr>
        <w:t xml:space="preserve"> </w:t>
      </w:r>
      <w:r w:rsidRPr="00346308">
        <w:rPr>
          <w:rFonts w:ascii="Arial" w:hAnsi="Arial" w:cs="Arial"/>
          <w:sz w:val="24"/>
          <w:szCs w:val="24"/>
        </w:rPr>
        <w:t>перечень муниципальных услуг, предоставляе</w:t>
      </w:r>
      <w:r w:rsidR="00183159" w:rsidRPr="00346308">
        <w:rPr>
          <w:rFonts w:ascii="Arial" w:hAnsi="Arial" w:cs="Arial"/>
          <w:sz w:val="24"/>
          <w:szCs w:val="24"/>
        </w:rPr>
        <w:t>мых Администрацией Новопоселеновского</w:t>
      </w:r>
      <w:r w:rsidRPr="00346308">
        <w:rPr>
          <w:rFonts w:ascii="Arial" w:hAnsi="Arial" w:cs="Arial"/>
          <w:sz w:val="24"/>
          <w:szCs w:val="24"/>
        </w:rPr>
        <w:t xml:space="preserve"> сельсовета Курского района Курской </w:t>
      </w:r>
      <w:r w:rsidR="00346308" w:rsidRPr="00346308">
        <w:rPr>
          <w:rFonts w:ascii="Arial" w:hAnsi="Arial" w:cs="Arial"/>
          <w:sz w:val="24"/>
          <w:szCs w:val="24"/>
        </w:rPr>
        <w:t>области:</w:t>
      </w:r>
    </w:p>
    <w:p w:rsidR="00532C0A" w:rsidRPr="00346308" w:rsidRDefault="00532C0A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 xml:space="preserve">пункт </w:t>
      </w:r>
      <w:r w:rsidR="006D5E24" w:rsidRPr="00346308">
        <w:rPr>
          <w:rFonts w:ascii="Arial" w:hAnsi="Arial" w:cs="Arial"/>
          <w:sz w:val="24"/>
          <w:szCs w:val="24"/>
        </w:rPr>
        <w:t>19</w:t>
      </w:r>
      <w:r w:rsidR="00183159" w:rsidRPr="00346308">
        <w:rPr>
          <w:rFonts w:ascii="Arial" w:hAnsi="Arial" w:cs="Arial"/>
          <w:sz w:val="24"/>
          <w:szCs w:val="24"/>
        </w:rPr>
        <w:t>, 21, 22</w:t>
      </w:r>
      <w:r w:rsidRPr="00346308">
        <w:rPr>
          <w:rFonts w:ascii="Arial" w:hAnsi="Arial" w:cs="Arial"/>
          <w:sz w:val="24"/>
          <w:szCs w:val="24"/>
        </w:rPr>
        <w:t xml:space="preserve"> </w:t>
      </w:r>
      <w:r w:rsidR="00D33F1E" w:rsidRPr="00346308">
        <w:rPr>
          <w:rFonts w:ascii="Arial" w:hAnsi="Arial" w:cs="Arial"/>
          <w:sz w:val="24"/>
          <w:szCs w:val="24"/>
        </w:rPr>
        <w:t>исключить;</w:t>
      </w:r>
    </w:p>
    <w:p w:rsidR="00D33F1E" w:rsidRPr="00346308" w:rsidRDefault="00183159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>пункт 20</w:t>
      </w:r>
      <w:r w:rsidR="00D33F1E" w:rsidRPr="00346308">
        <w:rPr>
          <w:rFonts w:ascii="Arial" w:hAnsi="Arial" w:cs="Arial"/>
          <w:sz w:val="24"/>
          <w:szCs w:val="24"/>
        </w:rPr>
        <w:t xml:space="preserve"> считать пунктом 19;</w:t>
      </w:r>
    </w:p>
    <w:p w:rsidR="00D33F1E" w:rsidRPr="00346308" w:rsidRDefault="00183159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>пункт 23 считать пунктом 20;</w:t>
      </w:r>
    </w:p>
    <w:p w:rsidR="00183159" w:rsidRPr="00346308" w:rsidRDefault="00183159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>пункт 24 считать пунктом 21;</w:t>
      </w:r>
    </w:p>
    <w:p w:rsidR="002A2989" w:rsidRPr="00346308" w:rsidRDefault="002A2989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75E3A" w:rsidRPr="00346308" w:rsidRDefault="00532C0A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>2</w:t>
      </w:r>
      <w:r w:rsidR="00575E3A" w:rsidRPr="00346308">
        <w:rPr>
          <w:rFonts w:ascii="Arial" w:hAnsi="Arial" w:cs="Arial"/>
          <w:sz w:val="24"/>
          <w:szCs w:val="24"/>
        </w:rPr>
        <w:t>.</w:t>
      </w:r>
      <w:r w:rsidR="00346308" w:rsidRPr="00346308">
        <w:rPr>
          <w:rFonts w:ascii="Arial" w:hAnsi="Arial" w:cs="Arial"/>
          <w:sz w:val="24"/>
          <w:szCs w:val="24"/>
        </w:rPr>
        <w:t xml:space="preserve"> </w:t>
      </w:r>
      <w:r w:rsidR="00575E3A" w:rsidRPr="00346308">
        <w:rPr>
          <w:rFonts w:ascii="Arial" w:hAnsi="Arial" w:cs="Arial"/>
          <w:sz w:val="24"/>
          <w:szCs w:val="24"/>
        </w:rPr>
        <w:t>Контроль</w:t>
      </w:r>
      <w:r w:rsidR="00346308" w:rsidRPr="00346308">
        <w:rPr>
          <w:rFonts w:ascii="Arial" w:hAnsi="Arial" w:cs="Arial"/>
          <w:sz w:val="24"/>
          <w:szCs w:val="24"/>
        </w:rPr>
        <w:t xml:space="preserve"> </w:t>
      </w:r>
      <w:r w:rsidR="00183159" w:rsidRPr="00346308">
        <w:rPr>
          <w:rFonts w:ascii="Arial" w:hAnsi="Arial" w:cs="Arial"/>
          <w:sz w:val="24"/>
          <w:szCs w:val="24"/>
        </w:rPr>
        <w:t xml:space="preserve">за </w:t>
      </w:r>
      <w:r w:rsidR="00346308" w:rsidRPr="00346308">
        <w:rPr>
          <w:rFonts w:ascii="Arial" w:hAnsi="Arial" w:cs="Arial"/>
          <w:sz w:val="24"/>
          <w:szCs w:val="24"/>
        </w:rPr>
        <w:t>исполнением постановления</w:t>
      </w:r>
      <w:r w:rsidR="00183159" w:rsidRPr="00346308">
        <w:rPr>
          <w:rFonts w:ascii="Arial" w:hAnsi="Arial" w:cs="Arial"/>
          <w:sz w:val="24"/>
          <w:szCs w:val="24"/>
        </w:rPr>
        <w:t xml:space="preserve"> </w:t>
      </w:r>
      <w:r w:rsidR="00575E3A" w:rsidRPr="00346308">
        <w:rPr>
          <w:rFonts w:ascii="Arial" w:hAnsi="Arial" w:cs="Arial"/>
          <w:sz w:val="24"/>
          <w:szCs w:val="24"/>
        </w:rPr>
        <w:t>оставляю за собой.</w:t>
      </w:r>
    </w:p>
    <w:p w:rsidR="00575E3A" w:rsidRPr="00346308" w:rsidRDefault="00575E3A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75E3A" w:rsidRPr="00346308" w:rsidRDefault="00532C0A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>3</w:t>
      </w:r>
      <w:r w:rsidR="00575E3A" w:rsidRPr="00346308">
        <w:rPr>
          <w:rFonts w:ascii="Arial" w:hAnsi="Arial" w:cs="Arial"/>
          <w:sz w:val="24"/>
          <w:szCs w:val="24"/>
        </w:rPr>
        <w:t>. Постановление вступает в силу со дня его подписания.</w:t>
      </w:r>
    </w:p>
    <w:p w:rsidR="00350ABB" w:rsidRPr="00346308" w:rsidRDefault="00350ABB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50ABB" w:rsidRPr="00346308" w:rsidRDefault="00350ABB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50ABB" w:rsidRPr="00346308" w:rsidRDefault="00350ABB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75E3A" w:rsidRPr="00346308" w:rsidRDefault="00575E3A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845F0" w:rsidRPr="00346308" w:rsidRDefault="00575E3A" w:rsidP="00183159">
      <w:pPr>
        <w:pStyle w:val="a3"/>
        <w:jc w:val="both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 xml:space="preserve">Глава </w:t>
      </w:r>
      <w:r w:rsidR="00183159" w:rsidRPr="00346308">
        <w:rPr>
          <w:rFonts w:ascii="Arial" w:hAnsi="Arial" w:cs="Arial"/>
          <w:sz w:val="24"/>
          <w:szCs w:val="24"/>
        </w:rPr>
        <w:t xml:space="preserve">Новопоселеновского сельсовета                             </w:t>
      </w:r>
      <w:r w:rsidR="00346308">
        <w:rPr>
          <w:rFonts w:ascii="Arial" w:hAnsi="Arial" w:cs="Arial"/>
          <w:sz w:val="24"/>
          <w:szCs w:val="24"/>
        </w:rPr>
        <w:t xml:space="preserve">             </w:t>
      </w:r>
      <w:r w:rsidR="00647FE6">
        <w:rPr>
          <w:rFonts w:ascii="Arial" w:hAnsi="Arial" w:cs="Arial"/>
          <w:sz w:val="24"/>
          <w:szCs w:val="24"/>
        </w:rPr>
        <w:t xml:space="preserve">    </w:t>
      </w:r>
      <w:r w:rsidR="00183159" w:rsidRPr="00346308">
        <w:rPr>
          <w:rFonts w:ascii="Arial" w:hAnsi="Arial" w:cs="Arial"/>
          <w:sz w:val="24"/>
          <w:szCs w:val="24"/>
        </w:rPr>
        <w:t>И.Г.</w:t>
      </w:r>
      <w:r w:rsidR="00346308" w:rsidRPr="00346308">
        <w:rPr>
          <w:rFonts w:ascii="Arial" w:hAnsi="Arial" w:cs="Arial"/>
          <w:sz w:val="24"/>
          <w:szCs w:val="24"/>
        </w:rPr>
        <w:t xml:space="preserve"> </w:t>
      </w:r>
      <w:r w:rsidR="00183159" w:rsidRPr="00346308">
        <w:rPr>
          <w:rFonts w:ascii="Arial" w:hAnsi="Arial" w:cs="Arial"/>
          <w:sz w:val="24"/>
          <w:szCs w:val="24"/>
        </w:rPr>
        <w:t>Бирюков</w:t>
      </w:r>
    </w:p>
    <w:p w:rsidR="00C845F0" w:rsidRPr="00346308" w:rsidRDefault="00C845F0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845F0" w:rsidRPr="00346308" w:rsidRDefault="00C845F0" w:rsidP="0018315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845F0" w:rsidRPr="00346308" w:rsidRDefault="00C845F0" w:rsidP="00575E3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845F0" w:rsidRPr="00346308" w:rsidRDefault="00C845F0" w:rsidP="00575E3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46308" w:rsidRDefault="00346308" w:rsidP="00532C0A">
      <w:pPr>
        <w:pStyle w:val="a3"/>
        <w:jc w:val="right"/>
        <w:rPr>
          <w:rFonts w:ascii="Arial" w:hAnsi="Arial" w:cs="Arial"/>
          <w:b/>
          <w:sz w:val="24"/>
          <w:szCs w:val="24"/>
        </w:rPr>
      </w:pPr>
    </w:p>
    <w:p w:rsidR="00346308" w:rsidRDefault="00346308" w:rsidP="00532C0A">
      <w:pPr>
        <w:pStyle w:val="a3"/>
        <w:jc w:val="right"/>
        <w:rPr>
          <w:rFonts w:ascii="Arial" w:hAnsi="Arial" w:cs="Arial"/>
          <w:b/>
          <w:sz w:val="24"/>
          <w:szCs w:val="24"/>
        </w:rPr>
      </w:pPr>
    </w:p>
    <w:p w:rsidR="00346308" w:rsidRDefault="00D33F1E" w:rsidP="00532C0A">
      <w:pPr>
        <w:pStyle w:val="a3"/>
        <w:jc w:val="right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lastRenderedPageBreak/>
        <w:t>П</w:t>
      </w:r>
      <w:r w:rsidR="00532C0A" w:rsidRPr="00346308">
        <w:rPr>
          <w:rFonts w:ascii="Arial" w:hAnsi="Arial" w:cs="Arial"/>
          <w:sz w:val="24"/>
          <w:szCs w:val="24"/>
        </w:rPr>
        <w:t xml:space="preserve">риложение </w:t>
      </w:r>
    </w:p>
    <w:p w:rsidR="00346308" w:rsidRDefault="00532C0A" w:rsidP="00532C0A">
      <w:pPr>
        <w:pStyle w:val="a3"/>
        <w:jc w:val="right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>к постановлению</w:t>
      </w:r>
      <w:r w:rsidR="00346308">
        <w:rPr>
          <w:rFonts w:ascii="Arial" w:hAnsi="Arial" w:cs="Arial"/>
          <w:sz w:val="24"/>
          <w:szCs w:val="24"/>
        </w:rPr>
        <w:t xml:space="preserve"> </w:t>
      </w:r>
      <w:r w:rsidR="00F8023D" w:rsidRPr="00346308">
        <w:rPr>
          <w:rFonts w:ascii="Arial" w:hAnsi="Arial" w:cs="Arial"/>
          <w:sz w:val="24"/>
          <w:szCs w:val="24"/>
        </w:rPr>
        <w:t xml:space="preserve">Администрации </w:t>
      </w:r>
    </w:p>
    <w:p w:rsidR="00532C0A" w:rsidRPr="00346308" w:rsidRDefault="00F8023D" w:rsidP="00532C0A">
      <w:pPr>
        <w:pStyle w:val="a3"/>
        <w:jc w:val="right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>Новопоселеновского</w:t>
      </w:r>
      <w:r w:rsidR="00532C0A" w:rsidRPr="00346308">
        <w:rPr>
          <w:rFonts w:ascii="Arial" w:hAnsi="Arial" w:cs="Arial"/>
          <w:sz w:val="24"/>
          <w:szCs w:val="24"/>
        </w:rPr>
        <w:t xml:space="preserve"> сельсовета </w:t>
      </w:r>
    </w:p>
    <w:p w:rsidR="00204394" w:rsidRPr="00346308" w:rsidRDefault="00204394" w:rsidP="00532C0A">
      <w:pPr>
        <w:pStyle w:val="a3"/>
        <w:jc w:val="right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</w:p>
    <w:p w:rsidR="00532C0A" w:rsidRPr="00346308" w:rsidRDefault="00532C0A" w:rsidP="00532C0A">
      <w:pPr>
        <w:pStyle w:val="a3"/>
        <w:jc w:val="right"/>
        <w:rPr>
          <w:rFonts w:ascii="Arial" w:hAnsi="Arial" w:cs="Arial"/>
          <w:sz w:val="24"/>
          <w:szCs w:val="24"/>
        </w:rPr>
      </w:pPr>
      <w:r w:rsidRPr="00346308">
        <w:rPr>
          <w:rFonts w:ascii="Arial" w:hAnsi="Arial" w:cs="Arial"/>
          <w:sz w:val="24"/>
          <w:szCs w:val="24"/>
        </w:rPr>
        <w:t xml:space="preserve">№ </w:t>
      </w:r>
      <w:r w:rsidR="00F8023D" w:rsidRPr="00346308">
        <w:rPr>
          <w:rFonts w:ascii="Arial" w:hAnsi="Arial" w:cs="Arial"/>
          <w:sz w:val="24"/>
          <w:szCs w:val="24"/>
        </w:rPr>
        <w:t>86</w:t>
      </w:r>
      <w:r w:rsidR="00350ABB" w:rsidRPr="00346308">
        <w:rPr>
          <w:rFonts w:ascii="Arial" w:hAnsi="Arial" w:cs="Arial"/>
          <w:sz w:val="24"/>
          <w:szCs w:val="24"/>
        </w:rPr>
        <w:t xml:space="preserve"> </w:t>
      </w:r>
      <w:r w:rsidRPr="00346308">
        <w:rPr>
          <w:rFonts w:ascii="Arial" w:hAnsi="Arial" w:cs="Arial"/>
          <w:sz w:val="24"/>
          <w:szCs w:val="24"/>
        </w:rPr>
        <w:t xml:space="preserve">от </w:t>
      </w:r>
      <w:r w:rsidR="00F8023D" w:rsidRPr="00346308">
        <w:rPr>
          <w:rFonts w:ascii="Arial" w:hAnsi="Arial" w:cs="Arial"/>
          <w:sz w:val="24"/>
          <w:szCs w:val="24"/>
        </w:rPr>
        <w:t>01.03</w:t>
      </w:r>
      <w:r w:rsidR="00350ABB" w:rsidRPr="00346308">
        <w:rPr>
          <w:rFonts w:ascii="Arial" w:hAnsi="Arial" w:cs="Arial"/>
          <w:sz w:val="24"/>
          <w:szCs w:val="24"/>
        </w:rPr>
        <w:t>.2016</w:t>
      </w:r>
      <w:r w:rsidRPr="00346308">
        <w:rPr>
          <w:rFonts w:ascii="Arial" w:hAnsi="Arial" w:cs="Arial"/>
          <w:sz w:val="24"/>
          <w:szCs w:val="24"/>
        </w:rPr>
        <w:t xml:space="preserve"> года </w:t>
      </w:r>
    </w:p>
    <w:p w:rsidR="00204394" w:rsidRPr="00346308" w:rsidRDefault="00204394" w:rsidP="00532C0A">
      <w:pPr>
        <w:pStyle w:val="a3"/>
        <w:jc w:val="right"/>
        <w:rPr>
          <w:rFonts w:ascii="Arial" w:hAnsi="Arial" w:cs="Arial"/>
          <w:b/>
          <w:sz w:val="24"/>
          <w:szCs w:val="24"/>
        </w:rPr>
      </w:pPr>
    </w:p>
    <w:p w:rsidR="00532C0A" w:rsidRPr="00346308" w:rsidRDefault="00532C0A" w:rsidP="00532C0A">
      <w:pPr>
        <w:pStyle w:val="a3"/>
        <w:jc w:val="right"/>
        <w:rPr>
          <w:rFonts w:ascii="Arial" w:hAnsi="Arial" w:cs="Arial"/>
          <w:b/>
          <w:sz w:val="24"/>
          <w:szCs w:val="24"/>
        </w:rPr>
      </w:pPr>
    </w:p>
    <w:p w:rsidR="00532C0A" w:rsidRPr="00346308" w:rsidRDefault="00532C0A" w:rsidP="00532C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ПЕРЕЧЕНЬ</w:t>
      </w:r>
    </w:p>
    <w:p w:rsidR="00532C0A" w:rsidRPr="00346308" w:rsidRDefault="00532C0A" w:rsidP="00532C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муниципальных услуг, предоставляе</w:t>
      </w:r>
      <w:r w:rsidR="00F8023D" w:rsidRPr="00346308">
        <w:rPr>
          <w:rFonts w:ascii="Arial" w:hAnsi="Arial" w:cs="Arial"/>
          <w:b/>
          <w:sz w:val="32"/>
          <w:szCs w:val="32"/>
        </w:rPr>
        <w:t>мых Администрацией Новопоселеновского</w:t>
      </w:r>
      <w:r w:rsidRPr="00346308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32C0A" w:rsidRDefault="00532C0A" w:rsidP="00532C0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346308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346308" w:rsidRPr="00346308" w:rsidRDefault="00346308" w:rsidP="00532C0A">
      <w:pPr>
        <w:pStyle w:val="a3"/>
        <w:jc w:val="center"/>
        <w:rPr>
          <w:rFonts w:ascii="Arial" w:hAnsi="Arial" w:cs="Arial"/>
          <w:sz w:val="32"/>
          <w:szCs w:val="32"/>
        </w:rPr>
      </w:pPr>
    </w:p>
    <w:tbl>
      <w:tblPr>
        <w:tblW w:w="9307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659"/>
        <w:gridCol w:w="2127"/>
        <w:gridCol w:w="2551"/>
        <w:gridCol w:w="1985"/>
        <w:gridCol w:w="1985"/>
      </w:tblGrid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widowControl w:val="0"/>
              <w:suppressAutoHyphens/>
              <w:spacing w:after="0" w:line="100" w:lineRule="atLeast"/>
              <w:ind w:left="-16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№ п\п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Нормативно-правовое обоснование предоставления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Наименование администрации (учреждения), предоставляющих услугу</w:t>
            </w:r>
          </w:p>
        </w:tc>
      </w:tr>
      <w:tr w:rsidR="00346308" w:rsidRPr="00346308" w:rsidTr="00346308"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ind w:left="-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pStyle w:val="a4"/>
              <w:numPr>
                <w:ilvl w:val="0"/>
                <w:numId w:val="4"/>
              </w:numPr>
              <w:ind w:left="41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ind w:hanging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308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вырубку деревьев и кустарников на территории сельского поселения Курской области</w:t>
            </w:r>
          </w:p>
          <w:p w:rsidR="00346308" w:rsidRPr="00346308" w:rsidRDefault="00346308" w:rsidP="00621F58">
            <w:pPr>
              <w:ind w:hanging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Федеральный закон от 06.10.2003г. № 131–ФЗ «Об общих принципах организации местного самоуправления в Российской Федерации» (п.19 ч.1 ст.14);</w:t>
            </w: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Постановление Госстроя РФ от 27.09.2003 № 170 «Об утверждении правил и норм технической эксплуатации </w:t>
            </w:r>
            <w:r w:rsidR="00647FE6" w:rsidRPr="00346308">
              <w:rPr>
                <w:rFonts w:ascii="Arial" w:hAnsi="Arial" w:cs="Arial"/>
                <w:sz w:val="24"/>
                <w:szCs w:val="24"/>
              </w:rPr>
              <w:t>жилищного фонда</w:t>
            </w:r>
            <w:r w:rsidRPr="00346308">
              <w:rPr>
                <w:rFonts w:ascii="Arial" w:hAnsi="Arial" w:cs="Arial"/>
                <w:sz w:val="24"/>
                <w:szCs w:val="24"/>
              </w:rPr>
              <w:t>» (п.3.8.2. Правил)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Администрация Новопоселеновского сельсовета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Выдача несовершеннолетним лицам, достигшим 16 лет, разрешения на вступление в </w:t>
            </w:r>
            <w:r w:rsidRPr="00346308">
              <w:rPr>
                <w:rFonts w:ascii="Arial" w:hAnsi="Arial" w:cs="Arial"/>
                <w:sz w:val="24"/>
                <w:szCs w:val="24"/>
              </w:rPr>
              <w:lastRenderedPageBreak/>
              <w:t>брак до достижения брачного возраста</w:t>
            </w: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Style w:val="FontStyle47"/>
                <w:rFonts w:ascii="Arial" w:hAnsi="Arial" w:cs="Arial"/>
                <w:sz w:val="24"/>
                <w:szCs w:val="24"/>
              </w:rPr>
            </w:pPr>
            <w:r w:rsidRPr="00346308">
              <w:rPr>
                <w:rStyle w:val="FontStyle47"/>
                <w:rFonts w:ascii="Arial" w:hAnsi="Arial" w:cs="Arial"/>
                <w:sz w:val="24"/>
                <w:szCs w:val="24"/>
              </w:rPr>
              <w:lastRenderedPageBreak/>
              <w:t>«</w:t>
            </w:r>
            <w:r w:rsidR="00647FE6" w:rsidRPr="00346308">
              <w:rPr>
                <w:rStyle w:val="FontStyle47"/>
                <w:rFonts w:ascii="Arial" w:hAnsi="Arial" w:cs="Arial"/>
                <w:sz w:val="24"/>
                <w:szCs w:val="24"/>
              </w:rPr>
              <w:t>Семейный Кодекс</w:t>
            </w:r>
            <w:r w:rsidRPr="00346308">
              <w:rPr>
                <w:rStyle w:val="FontStyle47"/>
                <w:rFonts w:ascii="Arial" w:hAnsi="Arial" w:cs="Arial"/>
                <w:sz w:val="24"/>
                <w:szCs w:val="24"/>
              </w:rPr>
              <w:t xml:space="preserve"> </w:t>
            </w:r>
            <w:r w:rsidR="00647FE6" w:rsidRPr="00346308">
              <w:rPr>
                <w:rStyle w:val="FontStyle47"/>
                <w:rFonts w:ascii="Arial" w:hAnsi="Arial" w:cs="Arial"/>
                <w:sz w:val="24"/>
                <w:szCs w:val="24"/>
              </w:rPr>
              <w:t>Российской Федерации</w:t>
            </w:r>
            <w:r w:rsidRPr="00346308">
              <w:rPr>
                <w:rStyle w:val="FontStyle47"/>
                <w:rFonts w:ascii="Arial" w:hAnsi="Arial" w:cs="Arial"/>
                <w:sz w:val="24"/>
                <w:szCs w:val="24"/>
              </w:rPr>
              <w:t>» ст. 13;</w:t>
            </w:r>
          </w:p>
          <w:p w:rsidR="00346308" w:rsidRPr="00346308" w:rsidRDefault="00346308" w:rsidP="00621F5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6308">
              <w:rPr>
                <w:rStyle w:val="FontStyle47"/>
                <w:rFonts w:ascii="Arial" w:hAnsi="Arial" w:cs="Arial"/>
                <w:sz w:val="24"/>
                <w:szCs w:val="24"/>
              </w:rPr>
              <w:t xml:space="preserve"> </w:t>
            </w:r>
            <w:r w:rsidR="00647FE6" w:rsidRPr="00346308">
              <w:rPr>
                <w:rStyle w:val="FontStyle47"/>
                <w:rFonts w:ascii="Arial" w:hAnsi="Arial" w:cs="Arial"/>
                <w:sz w:val="24"/>
                <w:szCs w:val="24"/>
              </w:rPr>
              <w:t>Федеральный закон</w:t>
            </w:r>
            <w:r w:rsidRPr="00346308">
              <w:rPr>
                <w:rStyle w:val="FontStyle47"/>
                <w:rFonts w:ascii="Arial" w:hAnsi="Arial" w:cs="Arial"/>
                <w:sz w:val="24"/>
                <w:szCs w:val="24"/>
              </w:rPr>
              <w:t xml:space="preserve"> от </w:t>
            </w:r>
            <w:r w:rsidRPr="00346308">
              <w:rPr>
                <w:rStyle w:val="FontStyle47"/>
                <w:rFonts w:ascii="Arial" w:hAnsi="Arial" w:cs="Arial"/>
                <w:sz w:val="24"/>
                <w:szCs w:val="24"/>
              </w:rPr>
              <w:lastRenderedPageBreak/>
              <w:t xml:space="preserve">06.10.2003г.№131-ФЗ «Об </w:t>
            </w:r>
            <w:r w:rsidR="00647FE6" w:rsidRPr="00346308">
              <w:rPr>
                <w:rStyle w:val="FontStyle47"/>
                <w:rFonts w:ascii="Arial" w:hAnsi="Arial" w:cs="Arial"/>
                <w:sz w:val="24"/>
                <w:szCs w:val="24"/>
              </w:rPr>
              <w:t>общих принципах</w:t>
            </w:r>
            <w:r w:rsidRPr="00346308">
              <w:rPr>
                <w:rStyle w:val="FontStyle47"/>
                <w:rFonts w:ascii="Arial" w:hAnsi="Arial" w:cs="Arial"/>
                <w:sz w:val="24"/>
                <w:szCs w:val="24"/>
              </w:rPr>
              <w:t xml:space="preserve"> организации местного самоуправления в Российской Федерации»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>Администрация Новопоселеновского   сельсовета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30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Федеральный закон от 06.10.2003г. №131-ФЗ «Об общих принципах организации местного самоуправления в Российской Федерации» (ст. 14, п. 17);</w:t>
            </w: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Федеральный закон от 22.10.2004г. №125-ФЗ «Об архивном деле в Российской Федерации» (ст. 26);</w:t>
            </w: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Федеральный закон от 02.05.2006 г. № 59-ФЗ «О порядке рассмотрения обращений граждан Российской Федерации»;</w:t>
            </w: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Федеральный закон от 09.02.2009г. №8-ФЗ «Об обеспечении доступа к информации о </w:t>
            </w:r>
            <w:r w:rsidRPr="00346308">
              <w:rPr>
                <w:rFonts w:ascii="Arial" w:hAnsi="Arial" w:cs="Arial"/>
                <w:sz w:val="24"/>
                <w:szCs w:val="24"/>
              </w:rPr>
              <w:lastRenderedPageBreak/>
              <w:t>деятельности государственных органов и органов местного самоуправления»;</w:t>
            </w: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Основные правила работы архивов организаций, одобренные решением Коллегии </w:t>
            </w:r>
            <w:proofErr w:type="spellStart"/>
            <w:r w:rsidRPr="00346308">
              <w:rPr>
                <w:rFonts w:ascii="Arial" w:hAnsi="Arial" w:cs="Arial"/>
                <w:sz w:val="24"/>
                <w:szCs w:val="24"/>
              </w:rPr>
              <w:t>Росархива</w:t>
            </w:r>
            <w:proofErr w:type="spellEnd"/>
            <w:r w:rsidRPr="00346308">
              <w:rPr>
                <w:rFonts w:ascii="Arial" w:hAnsi="Arial" w:cs="Arial"/>
                <w:sz w:val="24"/>
                <w:szCs w:val="24"/>
              </w:rPr>
              <w:t xml:space="preserve"> от 06.02.2002г.;</w:t>
            </w: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Закон Курской области от 30.05.2008г. №32-ЗКО «О порядке рассмотрения обращений граждан в Курской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r w:rsidR="00647FE6" w:rsidRPr="00346308">
              <w:rPr>
                <w:rFonts w:ascii="Arial" w:hAnsi="Arial" w:cs="Arial"/>
              </w:rPr>
              <w:t>Новопоселеновского сельсовета</w:t>
            </w:r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308">
              <w:rPr>
                <w:rFonts w:ascii="Arial" w:hAnsi="Arial" w:cs="Arial"/>
                <w:color w:val="000000"/>
                <w:sz w:val="24"/>
                <w:szCs w:val="24"/>
              </w:rPr>
              <w:t>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Style w:val="10"/>
                <w:rFonts w:ascii="Arial" w:hAnsi="Arial" w:cs="Arial"/>
                <w:color w:val="000000"/>
                <w:sz w:val="24"/>
                <w:szCs w:val="24"/>
              </w:rPr>
            </w:pPr>
            <w:r w:rsidRPr="00346308">
              <w:rPr>
                <w:rStyle w:val="FontStyle47"/>
                <w:rFonts w:ascii="Arial" w:hAnsi="Arial" w:cs="Arial"/>
                <w:sz w:val="24"/>
                <w:szCs w:val="24"/>
              </w:rPr>
              <w:t>Федеральный закон «Об общих принципах организации местного самоуправления в Российской Федерации» от 06.10.2003 г. № 131-ФЗ</w:t>
            </w:r>
            <w:r w:rsidRPr="00346308">
              <w:rPr>
                <w:rStyle w:val="10"/>
                <w:rFonts w:ascii="Arial" w:hAnsi="Arial" w:cs="Arial"/>
                <w:color w:val="000000"/>
                <w:sz w:val="24"/>
                <w:szCs w:val="24"/>
              </w:rPr>
              <w:t xml:space="preserve"> (п. 21 ч. 1 ст.14)</w:t>
            </w:r>
          </w:p>
          <w:p w:rsidR="00346308" w:rsidRPr="00346308" w:rsidRDefault="00346308" w:rsidP="00621F58">
            <w:pPr>
              <w:rPr>
                <w:rStyle w:val="10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rPr>
          <w:trHeight w:val="229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Предоставление водных объектов, находящихся в собственности сельского поселения, в пользование на </w:t>
            </w:r>
            <w:r w:rsidRPr="00346308">
              <w:rPr>
                <w:rFonts w:ascii="Arial" w:hAnsi="Arial" w:cs="Arial"/>
                <w:sz w:val="24"/>
                <w:szCs w:val="24"/>
              </w:rPr>
              <w:lastRenderedPageBreak/>
              <w:t>основании договора водопользования</w:t>
            </w: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lastRenderedPageBreak/>
              <w:t xml:space="preserve">Водный Кодекс ст. </w:t>
            </w:r>
            <w:proofErr w:type="gramStart"/>
            <w:r w:rsidRPr="00346308">
              <w:rPr>
                <w:rFonts w:ascii="Arial" w:hAnsi="Arial" w:cs="Arial"/>
              </w:rPr>
              <w:t>11,ч.</w:t>
            </w:r>
            <w:proofErr w:type="gramEnd"/>
            <w:r w:rsidRPr="00346308">
              <w:rPr>
                <w:rFonts w:ascii="Arial" w:hAnsi="Arial" w:cs="Arial"/>
              </w:rPr>
              <w:t xml:space="preserve"> 1, ч.2, ст. 27</w:t>
            </w:r>
          </w:p>
          <w:p w:rsidR="00346308" w:rsidRPr="00346308" w:rsidRDefault="00346308" w:rsidP="00621F58">
            <w:pPr>
              <w:pStyle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C47ED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308">
              <w:rPr>
                <w:rFonts w:ascii="Arial" w:hAnsi="Arial" w:cs="Arial"/>
                <w:color w:val="000000"/>
                <w:sz w:val="24"/>
                <w:szCs w:val="24"/>
              </w:rPr>
              <w:t>Назначение и выплата пенсии за выслугу лет лицам,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>Закон Курской области от 13.06.2007 г. №60-ЗКО «О муниципальной службе в Курской области»</w:t>
            </w:r>
          </w:p>
          <w:p w:rsidR="00346308" w:rsidRPr="00346308" w:rsidRDefault="00346308" w:rsidP="00621F5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Предоставление водных объектов в пользование на основании решения о предоставлении водных объектов в пользование, находящихся в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Водный Кодекс ст. </w:t>
            </w:r>
            <w:proofErr w:type="gramStart"/>
            <w:r w:rsidRPr="00346308">
              <w:rPr>
                <w:rFonts w:ascii="Arial" w:hAnsi="Arial" w:cs="Arial"/>
                <w:sz w:val="24"/>
                <w:szCs w:val="24"/>
              </w:rPr>
              <w:t>11,ч.</w:t>
            </w:r>
            <w:proofErr w:type="gramEnd"/>
            <w:r w:rsidRPr="00346308">
              <w:rPr>
                <w:rFonts w:ascii="Arial" w:hAnsi="Arial" w:cs="Arial"/>
                <w:sz w:val="24"/>
                <w:szCs w:val="24"/>
              </w:rPr>
              <w:t xml:space="preserve"> 1, ч.2, ст. 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rPr>
          <w:trHeight w:val="171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pStyle w:val="1"/>
              <w:numPr>
                <w:ilvl w:val="0"/>
                <w:numId w:val="4"/>
              </w:numPr>
              <w:ind w:left="41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204394">
            <w:pPr>
              <w:pStyle w:val="1"/>
              <w:ind w:firstLine="34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Предоставление в безвозмездное пользование, аренду имущества, находящегося в муниципальной собственности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rPr>
                <w:rStyle w:val="10"/>
                <w:rFonts w:ascii="Arial" w:hAnsi="Arial" w:cs="Arial"/>
                <w:color w:val="000000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 </w:t>
            </w:r>
            <w:r w:rsidRPr="00346308">
              <w:rPr>
                <w:rStyle w:val="10"/>
                <w:rFonts w:ascii="Arial" w:hAnsi="Arial" w:cs="Arial"/>
                <w:color w:val="000000"/>
                <w:sz w:val="24"/>
                <w:szCs w:val="24"/>
              </w:rPr>
              <w:t>(п. 3 ч. 1 ст. 14)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pStyle w:val="a4"/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C47ED1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</w:t>
            </w:r>
            <w:proofErr w:type="gramStart"/>
            <w:r w:rsidRPr="00346308">
              <w:rPr>
                <w:rFonts w:ascii="Arial" w:hAnsi="Arial" w:cs="Arial"/>
                <w:sz w:val="24"/>
                <w:szCs w:val="24"/>
              </w:rPr>
              <w:t>собственности ,</w:t>
            </w:r>
            <w:proofErr w:type="gramEnd"/>
            <w:r w:rsidRPr="00346308">
              <w:rPr>
                <w:rFonts w:ascii="Arial" w:hAnsi="Arial" w:cs="Arial"/>
                <w:sz w:val="24"/>
                <w:szCs w:val="24"/>
              </w:rPr>
              <w:t xml:space="preserve"> и (или) государственная собственность  на которые не разграничена, на территории сельского поселения на которых расположены здания, сооружения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Земельный </w:t>
            </w:r>
            <w:hyperlink r:id="rId5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кодекс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 </w:t>
            </w:r>
            <w:hyperlink r:id="rId6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(ч. 2 ст. 11)</w:t>
              </w:r>
            </w:hyperlink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7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 </w:t>
            </w:r>
            <w:hyperlink r:id="rId8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(ч. 10 ст. 3)</w:t>
              </w:r>
            </w:hyperlink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9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 </w:t>
            </w:r>
            <w:hyperlink r:id="rId10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(п. 3 ст. 15)</w:t>
              </w:r>
            </w:hyperlink>
          </w:p>
          <w:p w:rsidR="00346308" w:rsidRPr="00346308" w:rsidRDefault="00346308" w:rsidP="00621F58">
            <w:pPr>
              <w:ind w:firstLine="70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>Земельный кодекс Российской Федерации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Градостроительный кодекс Российской Федерации </w:t>
            </w:r>
          </w:p>
          <w:p w:rsidR="00346308" w:rsidRPr="00346308" w:rsidRDefault="00346308" w:rsidP="00621F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C47ED1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Продажа земельных участков, </w:t>
            </w:r>
            <w:r w:rsidRPr="00346308">
              <w:rPr>
                <w:rFonts w:ascii="Arial" w:hAnsi="Arial" w:cs="Arial"/>
                <w:sz w:val="24"/>
                <w:szCs w:val="24"/>
              </w:rPr>
              <w:lastRenderedPageBreak/>
              <w:t>находящихся в муниципальной собственности, и (или) государственная собственность на которые не разграничена, на территории сельского поселения на торгах и без проведения торгов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lastRenderedPageBreak/>
              <w:t>Земельный кодекс Российской Федерации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11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 xml:space="preserve">Новопоселеновского  </w:t>
            </w:r>
            <w:r w:rsidRPr="00346308">
              <w:rPr>
                <w:rFonts w:ascii="Arial" w:hAnsi="Arial" w:cs="Arial"/>
              </w:rPr>
              <w:lastRenderedPageBreak/>
              <w:t>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pStyle w:val="ConsPlusNormal"/>
              <w:widowControl/>
              <w:numPr>
                <w:ilvl w:val="0"/>
                <w:numId w:val="4"/>
              </w:numPr>
              <w:ind w:left="41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C47ED1">
            <w:pPr>
              <w:pStyle w:val="ConsPlusNormal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гражданину или юридическому лицу в собственность бесплатно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Земельный </w:t>
            </w:r>
            <w:hyperlink r:id="rId12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кодекс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13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14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C47ED1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</w:t>
            </w:r>
            <w:r w:rsidRPr="00346308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сельского поселения в аренду на торгах и без проведения торгов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Земельный </w:t>
            </w:r>
            <w:hyperlink r:id="rId15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кодекс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16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17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06.10.2003 N 131-</w:t>
            </w:r>
            <w:r w:rsidRPr="00346308">
              <w:rPr>
                <w:rFonts w:ascii="Arial" w:eastAsia="Calibri" w:hAnsi="Arial" w:cs="Arial"/>
                <w:sz w:val="24"/>
                <w:szCs w:val="24"/>
              </w:rPr>
              <w:lastRenderedPageBreak/>
              <w:t>ФЗ "Об общих принципах организации местного самоуправления в Российской Федерации"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C47ED1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</w:t>
            </w:r>
            <w:proofErr w:type="gramStart"/>
            <w:r w:rsidRPr="00346308">
              <w:rPr>
                <w:rFonts w:ascii="Arial" w:hAnsi="Arial" w:cs="Arial"/>
                <w:sz w:val="24"/>
                <w:szCs w:val="24"/>
              </w:rPr>
              <w:t>муниципальной  собственности</w:t>
            </w:r>
            <w:proofErr w:type="gramEnd"/>
            <w:r w:rsidRPr="00346308">
              <w:rPr>
                <w:rFonts w:ascii="Arial" w:hAnsi="Arial" w:cs="Arial"/>
                <w:sz w:val="24"/>
                <w:szCs w:val="24"/>
              </w:rPr>
              <w:t>, и (или) государственная собственность на которые не разграничена, на территории сельского поселения в постоянное (бессрочное) пользование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Земельный </w:t>
            </w:r>
            <w:hyperlink r:id="rId18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кодекс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19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20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D8577D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D8577D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>Администрация Новопоселеновского сельсовета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C47ED1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в безвозмездное пользование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Земельный </w:t>
            </w:r>
            <w:hyperlink r:id="rId21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кодекс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22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Style w:val="10"/>
                <w:rFonts w:ascii="Arial" w:hAnsi="Arial" w:cs="Arial"/>
                <w:color w:val="FF0000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23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06.10.2003 N 131-ФЗ "Об общих принципах организации местного самоуправления в </w:t>
            </w:r>
            <w:r w:rsidRPr="00346308">
              <w:rPr>
                <w:rFonts w:ascii="Arial" w:eastAsia="Calibri" w:hAnsi="Arial" w:cs="Arial"/>
                <w:sz w:val="24"/>
                <w:szCs w:val="24"/>
              </w:rPr>
              <w:lastRenderedPageBreak/>
              <w:t>Российской Федерации"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rPr>
          <w:trHeight w:val="473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tabs>
                <w:tab w:val="left" w:pos="5070"/>
              </w:tabs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  <w:p w:rsidR="00346308" w:rsidRPr="00346308" w:rsidRDefault="00346308" w:rsidP="00621F58">
            <w:pPr>
              <w:pStyle w:val="1"/>
              <w:tabs>
                <w:tab w:val="left" w:pos="5070"/>
              </w:tabs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 </w:t>
            </w:r>
          </w:p>
          <w:p w:rsidR="00346308" w:rsidRPr="00346308" w:rsidRDefault="00346308" w:rsidP="00621F58">
            <w:pPr>
              <w:pStyle w:val="1"/>
              <w:tabs>
                <w:tab w:val="left" w:pos="5070"/>
              </w:tabs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Земельный </w:t>
            </w:r>
            <w:hyperlink r:id="rId24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кодекс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25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26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C47E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30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Предоставление земельных участков, находящихся в муниципальной собственности, и (или) государственная собственность </w:t>
            </w:r>
            <w:r w:rsidRPr="003463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 которые не разграничена, на территории сельского поселения отдельным категориям граждан в собственность бесплатно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Земельный </w:t>
            </w:r>
            <w:hyperlink r:id="rId27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кодекс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28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 </w:t>
            </w:r>
          </w:p>
          <w:p w:rsidR="00346308" w:rsidRPr="00346308" w:rsidRDefault="00346308" w:rsidP="00621F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Style w:val="10"/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29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</w:t>
            </w:r>
            <w:proofErr w:type="gramStart"/>
            <w:r w:rsidRPr="00346308">
              <w:rPr>
                <w:rFonts w:ascii="Arial" w:hAnsi="Arial" w:cs="Arial"/>
              </w:rPr>
              <w:t>Новопоселеновского  сельсовета</w:t>
            </w:r>
            <w:proofErr w:type="gramEnd"/>
            <w:r w:rsidRPr="00346308">
              <w:rPr>
                <w:rFonts w:ascii="Arial" w:hAnsi="Arial" w:cs="Arial"/>
              </w:rPr>
              <w:t xml:space="preserve">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F1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Земельный </w:t>
            </w:r>
            <w:hyperlink r:id="rId30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кодекс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 </w:t>
            </w:r>
          </w:p>
          <w:p w:rsidR="00346308" w:rsidRPr="00346308" w:rsidRDefault="00346308" w:rsidP="00F1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F1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31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 </w:t>
            </w:r>
          </w:p>
          <w:p w:rsidR="00346308" w:rsidRPr="00346308" w:rsidRDefault="00346308" w:rsidP="00F1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32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D8577D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D8577D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>Администрация Новопоселеновского сельсовета Курского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F1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Земельный </w:t>
            </w:r>
            <w:hyperlink r:id="rId33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кодекс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Российской Федерации </w:t>
            </w:r>
          </w:p>
          <w:p w:rsidR="00346308" w:rsidRPr="00346308" w:rsidRDefault="00346308" w:rsidP="00F1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F1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34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 </w:t>
            </w:r>
          </w:p>
          <w:p w:rsidR="00346308" w:rsidRPr="00346308" w:rsidRDefault="00346308" w:rsidP="00F1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46308" w:rsidRPr="00346308" w:rsidRDefault="00346308" w:rsidP="00621F5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Федеральный </w:t>
            </w:r>
            <w:hyperlink r:id="rId35" w:history="1">
              <w:r w:rsidRPr="00346308">
                <w:rPr>
                  <w:rFonts w:ascii="Arial" w:eastAsia="Calibri" w:hAnsi="Arial" w:cs="Arial"/>
                  <w:sz w:val="24"/>
                  <w:szCs w:val="24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  <w:sz w:val="24"/>
                <w:szCs w:val="24"/>
              </w:rPr>
              <w:t xml:space="preserve"> от 06.10.2003 N 131-ФЗ "Об общих принципах </w:t>
            </w:r>
            <w:r w:rsidRPr="00346308">
              <w:rPr>
                <w:rFonts w:ascii="Arial" w:eastAsia="Calibri" w:hAnsi="Arial" w:cs="Arial"/>
                <w:sz w:val="24"/>
                <w:szCs w:val="24"/>
              </w:rPr>
              <w:lastRenderedPageBreak/>
              <w:t>организации местного самоуправления в Российской Федерации»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Новопоселеновского </w:t>
            </w:r>
            <w:proofErr w:type="gramStart"/>
            <w:r w:rsidRPr="00346308">
              <w:rPr>
                <w:rFonts w:ascii="Arial" w:hAnsi="Arial" w:cs="Arial"/>
              </w:rPr>
              <w:t>сельсовета  Курского</w:t>
            </w:r>
            <w:proofErr w:type="gramEnd"/>
            <w:r w:rsidRPr="00346308">
              <w:rPr>
                <w:rFonts w:ascii="Arial" w:hAnsi="Arial" w:cs="Arial"/>
              </w:rPr>
              <w:t xml:space="preserve"> района Курской области 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Продажа находящегося в муниципальной собственности сельского поселения муниципального имущества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0A3DE0">
            <w:pPr>
              <w:pStyle w:val="1"/>
              <w:snapToGrid w:val="0"/>
              <w:jc w:val="both"/>
              <w:rPr>
                <w:rFonts w:ascii="Arial" w:eastAsia="Calibri" w:hAnsi="Arial" w:cs="Arial"/>
              </w:rPr>
            </w:pPr>
            <w:r w:rsidRPr="00346308">
              <w:rPr>
                <w:rFonts w:ascii="Arial" w:eastAsia="Calibri" w:hAnsi="Arial" w:cs="Arial"/>
              </w:rPr>
              <w:t xml:space="preserve">Федеральный </w:t>
            </w:r>
            <w:hyperlink r:id="rId36" w:history="1">
              <w:r w:rsidRPr="00346308">
                <w:rPr>
                  <w:rFonts w:ascii="Arial" w:eastAsia="Calibri" w:hAnsi="Arial" w:cs="Arial"/>
                </w:rPr>
                <w:t>закон</w:t>
              </w:r>
            </w:hyperlink>
            <w:r w:rsidRPr="00346308">
              <w:rPr>
                <w:rFonts w:ascii="Arial" w:eastAsia="Calibri" w:hAnsi="Arial" w:cs="Arial"/>
              </w:rPr>
              <w:t xml:space="preserve"> от 06.10.2003 N 131-ФЗ "Об общих принципах организации местного самоуправления в Российской Федерации"(п.3 ч.1 ст.14,</w:t>
            </w:r>
          </w:p>
          <w:p w:rsidR="00346308" w:rsidRPr="00346308" w:rsidRDefault="00346308" w:rsidP="000A3DE0">
            <w:pPr>
              <w:pStyle w:val="1"/>
              <w:snapToGrid w:val="0"/>
              <w:jc w:val="both"/>
              <w:rPr>
                <w:rFonts w:ascii="Arial" w:hAnsi="Arial" w:cs="Arial"/>
              </w:rPr>
            </w:pPr>
          </w:p>
          <w:p w:rsidR="00346308" w:rsidRPr="00346308" w:rsidRDefault="00346308" w:rsidP="000A3DE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 xml:space="preserve">Постановление Правительства РФ от 12.08.2002 г. №585 «Об </w:t>
            </w:r>
            <w:proofErr w:type="gramStart"/>
            <w:r w:rsidRPr="00346308">
              <w:rPr>
                <w:rFonts w:ascii="Arial" w:hAnsi="Arial" w:cs="Arial"/>
                <w:sz w:val="24"/>
                <w:szCs w:val="24"/>
              </w:rPr>
              <w:t>утверждении  положения</w:t>
            </w:r>
            <w:proofErr w:type="gramEnd"/>
            <w:r w:rsidRPr="00346308">
              <w:rPr>
                <w:rFonts w:ascii="Arial" w:hAnsi="Arial" w:cs="Arial"/>
                <w:sz w:val="24"/>
                <w:szCs w:val="24"/>
              </w:rPr>
              <w:t xml:space="preserve"> об организации  продажи  государственного  или муниципального  имущества на аукционе»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 xml:space="preserve">Администрация Новопоселеновского </w:t>
            </w:r>
            <w:proofErr w:type="gramStart"/>
            <w:r w:rsidRPr="00346308">
              <w:rPr>
                <w:rFonts w:ascii="Arial" w:hAnsi="Arial" w:cs="Arial"/>
              </w:rPr>
              <w:t>сельсовета  Курского</w:t>
            </w:r>
            <w:proofErr w:type="gramEnd"/>
            <w:r w:rsidRPr="00346308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346308" w:rsidRPr="00346308" w:rsidTr="00346308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346308">
            <w:pPr>
              <w:widowControl w:val="0"/>
              <w:numPr>
                <w:ilvl w:val="0"/>
                <w:numId w:val="4"/>
              </w:numPr>
              <w:suppressAutoHyphens/>
              <w:spacing w:after="0" w:line="100" w:lineRule="atLeast"/>
              <w:ind w:left="41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346308">
            <w:pPr>
              <w:rPr>
                <w:rFonts w:ascii="Arial" w:hAnsi="Arial" w:cs="Arial"/>
                <w:sz w:val="24"/>
                <w:szCs w:val="24"/>
              </w:rPr>
            </w:pPr>
            <w:r w:rsidRPr="00346308">
              <w:rPr>
                <w:rFonts w:ascii="Arial" w:hAnsi="Arial" w:cs="Arial"/>
                <w:sz w:val="24"/>
                <w:szCs w:val="24"/>
              </w:rPr>
              <w:t>Выдача выписок из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6308">
              <w:rPr>
                <w:rFonts w:ascii="Arial" w:hAnsi="Arial" w:cs="Arial"/>
                <w:sz w:val="24"/>
                <w:szCs w:val="24"/>
              </w:rPr>
              <w:t>похозяй</w:t>
            </w:r>
            <w:r>
              <w:rPr>
                <w:rFonts w:ascii="Arial" w:hAnsi="Arial" w:cs="Arial"/>
                <w:sz w:val="24"/>
                <w:szCs w:val="24"/>
              </w:rPr>
              <w:t>ственных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книг </w:t>
            </w:r>
            <w:r w:rsidRPr="00346308">
              <w:rPr>
                <w:rFonts w:ascii="Arial" w:hAnsi="Arial" w:cs="Arial"/>
                <w:sz w:val="24"/>
                <w:szCs w:val="24"/>
              </w:rPr>
              <w:t>справок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6308">
              <w:rPr>
                <w:rFonts w:ascii="Arial" w:hAnsi="Arial" w:cs="Arial"/>
                <w:sz w:val="24"/>
                <w:szCs w:val="24"/>
              </w:rPr>
              <w:t>и иных документов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0A3DE0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346308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Федеральный закон от 06.10.2003 г. № 131-ФЗ «Об общих принципах организации местного самоуправления в Российской Федерации» (ч. 2 ст. 14)</w:t>
            </w:r>
          </w:p>
          <w:p w:rsidR="00346308" w:rsidRPr="00346308" w:rsidRDefault="00346308" w:rsidP="000A3DE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46308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Приказ Минсельхоза России №345 от 11.10.2010 г. «Об утверждении формы и порядка ведения </w:t>
            </w:r>
            <w:proofErr w:type="spellStart"/>
            <w:r w:rsidRPr="00346308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похозяйственных</w:t>
            </w:r>
            <w:proofErr w:type="spellEnd"/>
            <w:r w:rsidRPr="00346308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 книг органами местного </w:t>
            </w:r>
            <w:r w:rsidRPr="00346308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самоуправления поселений и органами местного самоуправления городских округов»</w:t>
            </w:r>
          </w:p>
          <w:p w:rsidR="00346308" w:rsidRPr="00346308" w:rsidRDefault="00346308" w:rsidP="00F1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308" w:rsidRPr="00346308" w:rsidRDefault="00346308" w:rsidP="00621F58">
            <w:pPr>
              <w:pStyle w:val="1"/>
              <w:rPr>
                <w:rFonts w:ascii="Arial" w:hAnsi="Arial" w:cs="Arial"/>
              </w:rPr>
            </w:pPr>
            <w:r w:rsidRPr="00346308">
              <w:rPr>
                <w:rFonts w:ascii="Arial" w:hAnsi="Arial" w:cs="Arial"/>
              </w:rPr>
              <w:t>Администрация Новопоселеновского сельсовета Курского района Курской области</w:t>
            </w:r>
          </w:p>
        </w:tc>
      </w:tr>
    </w:tbl>
    <w:p w:rsidR="00532C0A" w:rsidRPr="00346308" w:rsidRDefault="00532C0A" w:rsidP="00532C0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32C0A" w:rsidRPr="00346308" w:rsidRDefault="00532C0A" w:rsidP="00532C0A">
      <w:pPr>
        <w:rPr>
          <w:rFonts w:ascii="Arial" w:hAnsi="Arial" w:cs="Arial"/>
          <w:sz w:val="24"/>
          <w:szCs w:val="24"/>
        </w:rPr>
      </w:pPr>
    </w:p>
    <w:p w:rsidR="00532C0A" w:rsidRPr="00346308" w:rsidRDefault="00532C0A" w:rsidP="00532C0A">
      <w:pPr>
        <w:rPr>
          <w:rFonts w:ascii="Arial" w:hAnsi="Arial" w:cs="Arial"/>
          <w:sz w:val="24"/>
          <w:szCs w:val="24"/>
        </w:rPr>
      </w:pPr>
    </w:p>
    <w:p w:rsidR="00575E3A" w:rsidRPr="00346308" w:rsidRDefault="00575E3A" w:rsidP="00575E3A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575E3A" w:rsidRPr="00346308" w:rsidSect="0034630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0D068E1"/>
    <w:multiLevelType w:val="hybridMultilevel"/>
    <w:tmpl w:val="366638B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5EEF3F55"/>
    <w:multiLevelType w:val="hybridMultilevel"/>
    <w:tmpl w:val="E8FC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3A"/>
    <w:rsid w:val="000A3DE0"/>
    <w:rsid w:val="000E595E"/>
    <w:rsid w:val="000F322A"/>
    <w:rsid w:val="0013465F"/>
    <w:rsid w:val="00183159"/>
    <w:rsid w:val="001B1ABE"/>
    <w:rsid w:val="001B25B0"/>
    <w:rsid w:val="001F61B9"/>
    <w:rsid w:val="00204394"/>
    <w:rsid w:val="00256E76"/>
    <w:rsid w:val="002A2989"/>
    <w:rsid w:val="002B1E62"/>
    <w:rsid w:val="002D3076"/>
    <w:rsid w:val="0030755E"/>
    <w:rsid w:val="00334949"/>
    <w:rsid w:val="00335E35"/>
    <w:rsid w:val="00346308"/>
    <w:rsid w:val="00350ABB"/>
    <w:rsid w:val="003753E9"/>
    <w:rsid w:val="00383CFC"/>
    <w:rsid w:val="003E0525"/>
    <w:rsid w:val="003E5D9E"/>
    <w:rsid w:val="004131CD"/>
    <w:rsid w:val="00425FC9"/>
    <w:rsid w:val="0047247C"/>
    <w:rsid w:val="00520DA8"/>
    <w:rsid w:val="00532C0A"/>
    <w:rsid w:val="00566194"/>
    <w:rsid w:val="00575E3A"/>
    <w:rsid w:val="00615A0A"/>
    <w:rsid w:val="00647FE6"/>
    <w:rsid w:val="00697FB9"/>
    <w:rsid w:val="006D5E24"/>
    <w:rsid w:val="00702EDE"/>
    <w:rsid w:val="00715FEB"/>
    <w:rsid w:val="00725529"/>
    <w:rsid w:val="007D6ED5"/>
    <w:rsid w:val="00856DA3"/>
    <w:rsid w:val="00891B9E"/>
    <w:rsid w:val="00935E88"/>
    <w:rsid w:val="009D0F5D"/>
    <w:rsid w:val="009D30D6"/>
    <w:rsid w:val="00A531D8"/>
    <w:rsid w:val="00B46F4A"/>
    <w:rsid w:val="00BF3D11"/>
    <w:rsid w:val="00C47ED1"/>
    <w:rsid w:val="00C754B6"/>
    <w:rsid w:val="00C845F0"/>
    <w:rsid w:val="00CE07D1"/>
    <w:rsid w:val="00CE414A"/>
    <w:rsid w:val="00D33F1E"/>
    <w:rsid w:val="00D8577D"/>
    <w:rsid w:val="00D85DFF"/>
    <w:rsid w:val="00DC040A"/>
    <w:rsid w:val="00DD5C9D"/>
    <w:rsid w:val="00DE1A09"/>
    <w:rsid w:val="00E045B4"/>
    <w:rsid w:val="00E26C6A"/>
    <w:rsid w:val="00E95D96"/>
    <w:rsid w:val="00EE0CDD"/>
    <w:rsid w:val="00F125C5"/>
    <w:rsid w:val="00F70D70"/>
    <w:rsid w:val="00F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F80C2-A1A6-473F-B3AF-7380656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E3A"/>
    <w:pPr>
      <w:spacing w:after="0" w:line="240" w:lineRule="auto"/>
    </w:pPr>
  </w:style>
  <w:style w:type="paragraph" w:customStyle="1" w:styleId="1">
    <w:name w:val="Обычный1"/>
    <w:rsid w:val="00575E3A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10">
    <w:name w:val="Основной шрифт абзаца1"/>
    <w:rsid w:val="00575E3A"/>
  </w:style>
  <w:style w:type="character" w:customStyle="1" w:styleId="FontStyle47">
    <w:name w:val="Font Style47"/>
    <w:basedOn w:val="10"/>
    <w:rsid w:val="00575E3A"/>
  </w:style>
  <w:style w:type="paragraph" w:customStyle="1" w:styleId="ConsPlusNormal">
    <w:name w:val="ConsPlusNormal"/>
    <w:link w:val="ConsPlusNormal0"/>
    <w:rsid w:val="00702EDE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532C0A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34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5ACFDB621587141B718C0286A3FF5A4019B74BA15994A935AAAB8CE830FE4FDC5BA93C7Av5M" TargetMode="External"/><Relationship Id="rId13" Type="http://schemas.openxmlformats.org/officeDocument/2006/relationships/hyperlink" Target="consultantplus://offline/ref=725ACFDB621587141B718C0286A3FF5A4019B74BA15994A935AAAB8CE873v0M" TargetMode="External"/><Relationship Id="rId18" Type="http://schemas.openxmlformats.org/officeDocument/2006/relationships/hyperlink" Target="consultantplus://offline/ref=725ACFDB621587141B718C0286A3FF5A4019B74BAE5194A935AAAB8CE873v0M" TargetMode="External"/><Relationship Id="rId26" Type="http://schemas.openxmlformats.org/officeDocument/2006/relationships/hyperlink" Target="consultantplus://offline/ref=725ACFDB621587141B718C0286A3FF5A4019B34CAC5194A935AAAB8CE873v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5ACFDB621587141B718C0286A3FF5A4019B74BAE5194A935AAAB8CE873v0M" TargetMode="External"/><Relationship Id="rId34" Type="http://schemas.openxmlformats.org/officeDocument/2006/relationships/hyperlink" Target="consultantplus://offline/ref=725ACFDB621587141B718C0286A3FF5A4019B74BA15994A935AAAB8CE873v0M" TargetMode="External"/><Relationship Id="rId7" Type="http://schemas.openxmlformats.org/officeDocument/2006/relationships/hyperlink" Target="consultantplus://offline/ref=725ACFDB621587141B718C0286A3FF5A4019B74BA15994A935AAAB8CE873v0M" TargetMode="External"/><Relationship Id="rId12" Type="http://schemas.openxmlformats.org/officeDocument/2006/relationships/hyperlink" Target="consultantplus://offline/ref=725ACFDB621587141B718C0286A3FF5A4019B74BAE5194A935AAAB8CE873v0M" TargetMode="External"/><Relationship Id="rId17" Type="http://schemas.openxmlformats.org/officeDocument/2006/relationships/hyperlink" Target="consultantplus://offline/ref=725ACFDB621587141B718C0286A3FF5A4019B34CAC5194A935AAAB8CE873v0M" TargetMode="External"/><Relationship Id="rId25" Type="http://schemas.openxmlformats.org/officeDocument/2006/relationships/hyperlink" Target="consultantplus://offline/ref=725ACFDB621587141B718C0286A3FF5A4019B74BA15994A935AAAB8CE873v0M" TargetMode="External"/><Relationship Id="rId33" Type="http://schemas.openxmlformats.org/officeDocument/2006/relationships/hyperlink" Target="consultantplus://offline/ref=725ACFDB621587141B718C0286A3FF5A4019B74BAE5194A935AAAB8CE873v0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5ACFDB621587141B718C0286A3FF5A4019B74BA15994A935AAAB8CE873v0M" TargetMode="External"/><Relationship Id="rId20" Type="http://schemas.openxmlformats.org/officeDocument/2006/relationships/hyperlink" Target="consultantplus://offline/ref=725ACFDB621587141B718C0286A3FF5A4019B34CAC5194A935AAAB8CE873v0M" TargetMode="External"/><Relationship Id="rId29" Type="http://schemas.openxmlformats.org/officeDocument/2006/relationships/hyperlink" Target="consultantplus://offline/ref=725ACFDB621587141B718C0286A3FF5A4019B34CAC5194A935AAAB8CE873v0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5ACFDB621587141B718C0286A3FF5A4019B74BAE5194A935AAAB8CE830FE4FDC5BA93AA4488A0E73v1M" TargetMode="External"/><Relationship Id="rId11" Type="http://schemas.openxmlformats.org/officeDocument/2006/relationships/hyperlink" Target="consultantplus://offline/ref=725ACFDB621587141B718C0286A3FF5A4019B74BA15994A935AAAB8CE873v0M" TargetMode="External"/><Relationship Id="rId24" Type="http://schemas.openxmlformats.org/officeDocument/2006/relationships/hyperlink" Target="consultantplus://offline/ref=725ACFDB621587141B718C0286A3FF5A4019B74BAE5194A935AAAB8CE873v0M" TargetMode="External"/><Relationship Id="rId32" Type="http://schemas.openxmlformats.org/officeDocument/2006/relationships/hyperlink" Target="consultantplus://offline/ref=725ACFDB621587141B718C0286A3FF5A4019B34CAC5194A935AAAB8CE873v0M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725ACFDB621587141B718C0286A3FF5A4019B74BAE5194A935AAAB8CE873v0M" TargetMode="External"/><Relationship Id="rId15" Type="http://schemas.openxmlformats.org/officeDocument/2006/relationships/hyperlink" Target="consultantplus://offline/ref=725ACFDB621587141B718C0286A3FF5A4019B74BAE5194A935AAAB8CE873v0M" TargetMode="External"/><Relationship Id="rId23" Type="http://schemas.openxmlformats.org/officeDocument/2006/relationships/hyperlink" Target="consultantplus://offline/ref=725ACFDB621587141B718C0286A3FF5A4019B34CAC5194A935AAAB8CE873v0M" TargetMode="External"/><Relationship Id="rId28" Type="http://schemas.openxmlformats.org/officeDocument/2006/relationships/hyperlink" Target="consultantplus://offline/ref=725ACFDB621587141B718C0286A3FF5A4019B74BA15994A935AAAB8CE873v0M" TargetMode="External"/><Relationship Id="rId36" Type="http://schemas.openxmlformats.org/officeDocument/2006/relationships/hyperlink" Target="consultantplus://offline/ref=725ACFDB621587141B718C0286A3FF5A4019B34CAC5194A935AAAB8CE873v0M" TargetMode="External"/><Relationship Id="rId10" Type="http://schemas.openxmlformats.org/officeDocument/2006/relationships/hyperlink" Target="consultantplus://offline/ref=725ACFDB621587141B718C0286A3FF5A4019B34CAC5194A935AAAB8CE830FE4FDC5BA93AA4488B0373v4M" TargetMode="External"/><Relationship Id="rId19" Type="http://schemas.openxmlformats.org/officeDocument/2006/relationships/hyperlink" Target="consultantplus://offline/ref=725ACFDB621587141B718C0286A3FF5A4019B74BA15994A935AAAB8CE873v0M" TargetMode="External"/><Relationship Id="rId31" Type="http://schemas.openxmlformats.org/officeDocument/2006/relationships/hyperlink" Target="consultantplus://offline/ref=725ACFDB621587141B718C0286A3FF5A4019B74BA15994A935AAAB8CE873v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5ACFDB621587141B718C0286A3FF5A4019B34CAC5194A935AAAB8CE873v0M" TargetMode="External"/><Relationship Id="rId14" Type="http://schemas.openxmlformats.org/officeDocument/2006/relationships/hyperlink" Target="consultantplus://offline/ref=725ACFDB621587141B718C0286A3FF5A4019B34CAC5194A935AAAB8CE873v0M" TargetMode="External"/><Relationship Id="rId22" Type="http://schemas.openxmlformats.org/officeDocument/2006/relationships/hyperlink" Target="consultantplus://offline/ref=725ACFDB621587141B718C0286A3FF5A4019B74BA15994A935AAAB8CE873v0M" TargetMode="External"/><Relationship Id="rId27" Type="http://schemas.openxmlformats.org/officeDocument/2006/relationships/hyperlink" Target="consultantplus://offline/ref=725ACFDB621587141B718C0286A3FF5A4019B74BAE5194A935AAAB8CE873v0M" TargetMode="External"/><Relationship Id="rId30" Type="http://schemas.openxmlformats.org/officeDocument/2006/relationships/hyperlink" Target="consultantplus://offline/ref=725ACFDB621587141B718C0286A3FF5A4019B74BAE5194A935AAAB8CE873v0M" TargetMode="External"/><Relationship Id="rId35" Type="http://schemas.openxmlformats.org/officeDocument/2006/relationships/hyperlink" Target="consultantplus://offline/ref=725ACFDB621587141B718C0286A3FF5A4019B34CAC5194A935AAAB8CE873v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"Ворошневский сельсовет"</Company>
  <LinksUpToDate>false</LinksUpToDate>
  <CharactersWithSpaces>15471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Бирюков</cp:lastModifiedBy>
  <cp:revision>4</cp:revision>
  <cp:lastPrinted>2016-04-03T09:01:00Z</cp:lastPrinted>
  <dcterms:created xsi:type="dcterms:W3CDTF">2016-04-07T14:19:00Z</dcterms:created>
  <dcterms:modified xsi:type="dcterms:W3CDTF">2016-04-07T14:25:00Z</dcterms:modified>
</cp:coreProperties>
</file>